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E5C6" w14:textId="64E69093" w:rsidR="006E0A97" w:rsidRDefault="006E0A97" w:rsidP="006E0A97">
      <w:pPr>
        <w:pStyle w:val="Header"/>
        <w:ind w:left="-270" w:hanging="360"/>
      </w:pPr>
    </w:p>
    <w:p w14:paraId="544B88FD" w14:textId="77777777" w:rsidR="006E0A97" w:rsidRDefault="006E0A97" w:rsidP="003E5AE8">
      <w:pPr>
        <w:pStyle w:val="Title"/>
        <w:rPr>
          <w:rFonts w:ascii="Montserrat SemiBold" w:hAnsi="Montserrat SemiBold"/>
          <w:sz w:val="40"/>
          <w:szCs w:val="52"/>
        </w:rPr>
      </w:pPr>
    </w:p>
    <w:p w14:paraId="04FF5AD8" w14:textId="5F61EF0E" w:rsidR="00817BAD" w:rsidRPr="00C20E3D" w:rsidRDefault="000E2DCE" w:rsidP="001C1E95">
      <w:pPr>
        <w:pStyle w:val="Title"/>
        <w:jc w:val="center"/>
        <w:rPr>
          <w:rFonts w:ascii="Montserrat SemiBold" w:hAnsi="Montserrat SemiBold"/>
          <w:sz w:val="40"/>
          <w:szCs w:val="52"/>
        </w:rPr>
      </w:pPr>
      <w:r w:rsidRPr="00C20E3D">
        <w:rPr>
          <w:rFonts w:ascii="Montserrat SemiBold" w:hAnsi="Montserrat SemiBold"/>
          <w:sz w:val="40"/>
          <w:szCs w:val="52"/>
        </w:rPr>
        <w:t>[</w:t>
      </w:r>
      <w:r w:rsidRPr="00C20E3D">
        <w:rPr>
          <w:rFonts w:ascii="Montserrat SemiBold" w:hAnsi="Montserrat SemiBold"/>
          <w:sz w:val="40"/>
          <w:szCs w:val="52"/>
          <w:highlight w:val="yellow"/>
        </w:rPr>
        <w:t>Title of Information Sharing Agreement</w:t>
      </w:r>
      <w:r w:rsidRPr="00C20E3D">
        <w:rPr>
          <w:rFonts w:ascii="Montserrat SemiBold" w:hAnsi="Montserrat SemiBold"/>
          <w:sz w:val="40"/>
          <w:szCs w:val="52"/>
        </w:rPr>
        <w:t>]</w:t>
      </w:r>
    </w:p>
    <w:p w14:paraId="43B544B2" w14:textId="4D50B354" w:rsidR="003446BB" w:rsidRPr="00187493" w:rsidRDefault="003E5AE8" w:rsidP="003E5AE8">
      <w:pPr>
        <w:pStyle w:val="Heading2"/>
        <w:numPr>
          <w:ilvl w:val="0"/>
          <w:numId w:val="0"/>
        </w:numPr>
        <w:ind w:left="576" w:hanging="576"/>
        <w:jc w:val="center"/>
        <w:rPr>
          <w:rFonts w:ascii="Nunito Sans" w:hAnsi="Nunito Sans"/>
        </w:rPr>
      </w:pPr>
      <w:r w:rsidRPr="00187493">
        <w:rPr>
          <w:rFonts w:ascii="Nunito Sans" w:hAnsi="Nunito Sans"/>
        </w:rPr>
        <w:t>This Individual Agreement is made between:</w:t>
      </w:r>
    </w:p>
    <w:p w14:paraId="5F86B167" w14:textId="04CA1674" w:rsidR="003E5AE8" w:rsidRPr="00187493" w:rsidRDefault="00D86A96" w:rsidP="003E5AE8">
      <w:pPr>
        <w:jc w:val="center"/>
        <w:rPr>
          <w:rFonts w:ascii="Nunito Sans" w:hAnsi="Nunito Sans"/>
          <w:b/>
        </w:rPr>
      </w:pPr>
      <w:r w:rsidRPr="00187493">
        <w:rPr>
          <w:rFonts w:ascii="Nunito Sans" w:hAnsi="Nunito Sans"/>
        </w:rPr>
        <w:br/>
      </w:r>
      <w:r w:rsidR="0050700F" w:rsidRPr="00187493">
        <w:rPr>
          <w:rFonts w:ascii="Nunito Sans" w:hAnsi="Nunito Sans"/>
          <w:b/>
        </w:rPr>
        <w:t>[</w:t>
      </w:r>
      <w:r w:rsidR="001B223F" w:rsidRPr="00187493">
        <w:rPr>
          <w:rFonts w:ascii="Nunito Sans" w:hAnsi="Nunito Sans"/>
          <w:b/>
          <w:highlight w:val="yellow"/>
        </w:rPr>
        <w:t xml:space="preserve">Name of </w:t>
      </w:r>
      <w:r w:rsidR="008A7BDA" w:rsidRPr="00187493">
        <w:rPr>
          <w:rFonts w:ascii="Nunito Sans" w:hAnsi="Nunito Sans"/>
          <w:b/>
          <w:highlight w:val="yellow"/>
        </w:rPr>
        <w:t xml:space="preserve">Statutory or Non-Statutory </w:t>
      </w:r>
      <w:r w:rsidR="001B223F" w:rsidRPr="00187493">
        <w:rPr>
          <w:rFonts w:ascii="Nunito Sans" w:hAnsi="Nunito Sans"/>
          <w:b/>
          <w:highlight w:val="yellow"/>
        </w:rPr>
        <w:t>Public Body</w:t>
      </w:r>
      <w:r w:rsidR="0050700F" w:rsidRPr="00187493">
        <w:rPr>
          <w:rFonts w:ascii="Nunito Sans" w:hAnsi="Nunito Sans"/>
          <w:b/>
        </w:rPr>
        <w:t>]</w:t>
      </w:r>
    </w:p>
    <w:p w14:paraId="06ACF4FD" w14:textId="251AC06F" w:rsidR="003E5AE8" w:rsidRPr="00187493" w:rsidRDefault="004B387E" w:rsidP="003E5AE8">
      <w:pPr>
        <w:pStyle w:val="Heading2"/>
        <w:numPr>
          <w:ilvl w:val="0"/>
          <w:numId w:val="0"/>
        </w:numPr>
        <w:ind w:left="576"/>
        <w:jc w:val="center"/>
        <w:rPr>
          <w:rFonts w:ascii="Nunito Sans" w:hAnsi="Nunito Sans"/>
        </w:rPr>
      </w:pPr>
      <w:r w:rsidRPr="00187493">
        <w:rPr>
          <w:rFonts w:ascii="Nunito Sans" w:hAnsi="Nunito Sans"/>
        </w:rPr>
        <w:t>a</w:t>
      </w:r>
      <w:r w:rsidR="003E5AE8" w:rsidRPr="00187493">
        <w:rPr>
          <w:rFonts w:ascii="Nunito Sans" w:hAnsi="Nunito Sans"/>
        </w:rPr>
        <w:t>nd</w:t>
      </w:r>
      <w:r w:rsidR="006E0A97" w:rsidRPr="00187493">
        <w:rPr>
          <w:rFonts w:ascii="Nunito Sans" w:hAnsi="Nunito Sans"/>
        </w:rPr>
        <w:br/>
      </w:r>
    </w:p>
    <w:p w14:paraId="04318D07" w14:textId="7BFBE54F" w:rsidR="00587999" w:rsidRPr="00187493" w:rsidRDefault="0050700F" w:rsidP="00587999">
      <w:pPr>
        <w:jc w:val="center"/>
        <w:rPr>
          <w:rFonts w:ascii="Nunito Sans" w:hAnsi="Nunito Sans"/>
          <w:b/>
        </w:rPr>
      </w:pPr>
      <w:r w:rsidRPr="00187493">
        <w:rPr>
          <w:rFonts w:ascii="Nunito Sans" w:hAnsi="Nunito Sans"/>
          <w:b/>
        </w:rPr>
        <w:t>[</w:t>
      </w:r>
      <w:r w:rsidR="001B223F" w:rsidRPr="00187493">
        <w:rPr>
          <w:rFonts w:ascii="Nunito Sans" w:hAnsi="Nunito Sans"/>
          <w:b/>
          <w:highlight w:val="yellow"/>
        </w:rPr>
        <w:t>Name of Public Body, Statutory Body or other organization</w:t>
      </w:r>
      <w:r w:rsidRPr="00187493">
        <w:rPr>
          <w:rFonts w:ascii="Nunito Sans" w:hAnsi="Nunito Sans"/>
          <w:b/>
        </w:rPr>
        <w:t>]</w:t>
      </w:r>
    </w:p>
    <w:p w14:paraId="4EE7F9A1" w14:textId="017D75DB" w:rsidR="00587999" w:rsidRPr="00187493" w:rsidRDefault="00587999" w:rsidP="00587999">
      <w:pPr>
        <w:jc w:val="center"/>
        <w:rPr>
          <w:rFonts w:ascii="Nunito Sans" w:hAnsi="Nunito Sans"/>
          <w:b/>
        </w:rPr>
      </w:pPr>
      <w:r w:rsidRPr="00187493">
        <w:rPr>
          <w:rFonts w:ascii="Nunito Sans" w:hAnsi="Nunito Sans"/>
          <w:b/>
          <w:highlight w:val="yellow"/>
        </w:rPr>
        <w:t>Delete all instructions [in highlighted text] from the final agreement, prior to signing</w:t>
      </w:r>
    </w:p>
    <w:p w14:paraId="7847E8FC" w14:textId="4BA30E38" w:rsidR="008E4B2B" w:rsidRPr="00187493" w:rsidRDefault="008E4B2B" w:rsidP="001C1E95">
      <w:pPr>
        <w:pStyle w:val="Heading1"/>
        <w:rPr>
          <w:rFonts w:ascii="Montserrat" w:hAnsi="Montserrat"/>
          <w:color w:val="auto"/>
          <w:sz w:val="32"/>
        </w:rPr>
      </w:pPr>
      <w:r w:rsidRPr="00187493">
        <w:rPr>
          <w:rFonts w:ascii="Montserrat" w:hAnsi="Montserrat"/>
          <w:color w:val="auto"/>
          <w:sz w:val="32"/>
        </w:rPr>
        <w:t>Accountability</w:t>
      </w:r>
    </w:p>
    <w:p w14:paraId="7194F2A2" w14:textId="36DC5E1C" w:rsidR="006E0A97" w:rsidRDefault="008E4B2B" w:rsidP="000F78B3">
      <w:pPr>
        <w:pStyle w:val="StepInstruction"/>
        <w:rPr>
          <w:rFonts w:ascii="Nunito Sans Light" w:hAnsi="Nunito Sans Light"/>
        </w:rPr>
      </w:pPr>
      <w:r w:rsidRPr="000F78B3">
        <w:rPr>
          <w:rFonts w:ascii="Nunito Sans Light" w:hAnsi="Nunito Sans Light"/>
          <w:highlight w:val="yellow"/>
        </w:rPr>
        <w:t>Identify individuals from both agencies who are accountable for complying with this agreement.</w:t>
      </w:r>
      <w:r w:rsidR="000E2DCE" w:rsidRPr="000F78B3">
        <w:rPr>
          <w:rFonts w:ascii="Nunito Sans Light" w:hAnsi="Nunito Sans Light"/>
          <w:highlight w:val="yellow"/>
        </w:rPr>
        <w:t xml:space="preserve"> (Ex: the Head of a Public Body, or </w:t>
      </w:r>
      <w:r w:rsidR="008A7BDA">
        <w:rPr>
          <w:rFonts w:ascii="Nunito Sans Light" w:hAnsi="Nunito Sans Light"/>
          <w:highlight w:val="yellow"/>
        </w:rPr>
        <w:t xml:space="preserve">Designated </w:t>
      </w:r>
      <w:r w:rsidR="000E2DCE" w:rsidRPr="000F78B3">
        <w:rPr>
          <w:rFonts w:ascii="Nunito Sans Light" w:hAnsi="Nunito Sans Light"/>
          <w:highlight w:val="yellow"/>
        </w:rPr>
        <w:t>Privacy Officer with delegated responsibilities for responding to a privacy breach or other breach to the terms in this agreement).</w:t>
      </w:r>
    </w:p>
    <w:tbl>
      <w:tblPr>
        <w:tblStyle w:val="PlainTable1"/>
        <w:tblW w:w="0" w:type="auto"/>
        <w:tblLook w:val="04A0" w:firstRow="1" w:lastRow="0" w:firstColumn="1" w:lastColumn="0" w:noHBand="0" w:noVBand="1"/>
      </w:tblPr>
      <w:tblGrid>
        <w:gridCol w:w="2425"/>
        <w:gridCol w:w="3777"/>
        <w:gridCol w:w="3148"/>
      </w:tblGrid>
      <w:tr w:rsidR="00A32A94" w:rsidRPr="0050700F" w14:paraId="7DDBB872" w14:textId="77777777" w:rsidTr="00A32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1FD2B" w:themeFill="accent3" w:themeFillTint="99"/>
          </w:tcPr>
          <w:p w14:paraId="57EEE6A2" w14:textId="3A7DDA4D" w:rsidR="00A32A94" w:rsidRPr="0050700F" w:rsidRDefault="00A32A94" w:rsidP="00340F09">
            <w:pPr>
              <w:rPr>
                <w:rFonts w:ascii="Nunito Sans" w:hAnsi="Nunito Sans"/>
              </w:rPr>
            </w:pPr>
            <w:r>
              <w:rPr>
                <w:rFonts w:ascii="Nunito Sans" w:hAnsi="Nunito Sans"/>
              </w:rPr>
              <w:t xml:space="preserve">Name </w:t>
            </w:r>
          </w:p>
        </w:tc>
        <w:tc>
          <w:tcPr>
            <w:tcW w:w="3777" w:type="dxa"/>
            <w:shd w:val="clear" w:color="auto" w:fill="D1FD2B" w:themeFill="accent3" w:themeFillTint="99"/>
          </w:tcPr>
          <w:p w14:paraId="06C3144E" w14:textId="77777777" w:rsidR="00A32A94" w:rsidRPr="0050700F" w:rsidRDefault="00A32A94" w:rsidP="00340F09">
            <w:pPr>
              <w:cnfStyle w:val="100000000000" w:firstRow="1" w:lastRow="0" w:firstColumn="0" w:lastColumn="0" w:oddVBand="0" w:evenVBand="0" w:oddHBand="0" w:evenHBand="0" w:firstRowFirstColumn="0" w:firstRowLastColumn="0" w:lastRowFirstColumn="0" w:lastRowLastColumn="0"/>
              <w:rPr>
                <w:rFonts w:ascii="Nunito Sans" w:hAnsi="Nunito Sans"/>
                <w:b w:val="0"/>
                <w:bCs w:val="0"/>
              </w:rPr>
            </w:pPr>
            <w:r>
              <w:rPr>
                <w:rFonts w:ascii="Nunito Sans" w:hAnsi="Nunito Sans"/>
              </w:rPr>
              <w:t>Position</w:t>
            </w:r>
          </w:p>
        </w:tc>
        <w:tc>
          <w:tcPr>
            <w:tcW w:w="3148" w:type="dxa"/>
            <w:shd w:val="clear" w:color="auto" w:fill="D1FD2B" w:themeFill="accent3" w:themeFillTint="99"/>
          </w:tcPr>
          <w:p w14:paraId="0312A8A0" w14:textId="6CB0033C" w:rsidR="00A32A94" w:rsidRPr="0050700F" w:rsidRDefault="00A32A94"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Contact Information</w:t>
            </w:r>
          </w:p>
        </w:tc>
      </w:tr>
      <w:tr w:rsidR="00A32A94" w:rsidRPr="0050700F" w14:paraId="580F578E" w14:textId="77777777" w:rsidTr="00A32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3FE1B4" w14:textId="62FDCE4C" w:rsidR="00A32A94" w:rsidRPr="001C2D9F" w:rsidRDefault="00A32A94" w:rsidP="00340F09">
            <w:pPr>
              <w:rPr>
                <w:rFonts w:ascii="Nunito Sans Light" w:hAnsi="Nunito Sans Light"/>
                <w:b w:val="0"/>
                <w:i/>
                <w:sz w:val="20"/>
              </w:rPr>
            </w:pPr>
          </w:p>
        </w:tc>
        <w:tc>
          <w:tcPr>
            <w:tcW w:w="3777" w:type="dxa"/>
          </w:tcPr>
          <w:p w14:paraId="255AD63F" w14:textId="77777777" w:rsidR="00A32A94" w:rsidRPr="00A32A94" w:rsidRDefault="00A32A94"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c>
          <w:tcPr>
            <w:tcW w:w="3148" w:type="dxa"/>
          </w:tcPr>
          <w:p w14:paraId="3AC2A3B6" w14:textId="09C9FF7B" w:rsidR="00A32A94" w:rsidRPr="00A32A94" w:rsidRDefault="00A32A94"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A32A94" w:rsidRPr="0050700F" w14:paraId="4CBAD802" w14:textId="77777777" w:rsidTr="00A32A94">
        <w:tc>
          <w:tcPr>
            <w:cnfStyle w:val="001000000000" w:firstRow="0" w:lastRow="0" w:firstColumn="1" w:lastColumn="0" w:oddVBand="0" w:evenVBand="0" w:oddHBand="0" w:evenHBand="0" w:firstRowFirstColumn="0" w:firstRowLastColumn="0" w:lastRowFirstColumn="0" w:lastRowLastColumn="0"/>
            <w:tcW w:w="2425" w:type="dxa"/>
          </w:tcPr>
          <w:p w14:paraId="5F9EC5A4" w14:textId="77777777" w:rsidR="00A32A94" w:rsidRPr="0050700F" w:rsidRDefault="00A32A94" w:rsidP="00340F09">
            <w:pPr>
              <w:rPr>
                <w:rFonts w:ascii="Nunito Sans Light" w:hAnsi="Nunito Sans Light"/>
                <w:b w:val="0"/>
                <w:sz w:val="20"/>
              </w:rPr>
            </w:pPr>
          </w:p>
        </w:tc>
        <w:tc>
          <w:tcPr>
            <w:tcW w:w="3777" w:type="dxa"/>
          </w:tcPr>
          <w:p w14:paraId="4AA9BC77" w14:textId="77777777" w:rsidR="00A32A94" w:rsidRPr="0050700F" w:rsidRDefault="00A32A94"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c>
          <w:tcPr>
            <w:tcW w:w="3148" w:type="dxa"/>
          </w:tcPr>
          <w:p w14:paraId="6911035C" w14:textId="01202EA2" w:rsidR="00A32A94" w:rsidRPr="0050700F" w:rsidRDefault="00A32A94"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494A93F0" w14:textId="53E7B40E" w:rsidR="008E4B2B" w:rsidRPr="00187493" w:rsidRDefault="008E4B2B" w:rsidP="001C1E95">
      <w:pPr>
        <w:pStyle w:val="Heading1"/>
        <w:rPr>
          <w:rFonts w:ascii="Montserrat" w:hAnsi="Montserrat"/>
          <w:color w:val="auto"/>
          <w:sz w:val="32"/>
        </w:rPr>
      </w:pPr>
      <w:r w:rsidRPr="00187493">
        <w:rPr>
          <w:rFonts w:ascii="Montserrat" w:hAnsi="Montserrat"/>
          <w:color w:val="auto"/>
          <w:sz w:val="32"/>
        </w:rPr>
        <w:t>Purpose</w:t>
      </w:r>
      <w:r w:rsidR="000E2DCE" w:rsidRPr="00187493">
        <w:rPr>
          <w:rFonts w:ascii="Montserrat" w:hAnsi="Montserrat"/>
          <w:color w:val="auto"/>
          <w:sz w:val="32"/>
        </w:rPr>
        <w:t xml:space="preserve"> of Agreement</w:t>
      </w:r>
    </w:p>
    <w:p w14:paraId="58F5F812" w14:textId="77777777" w:rsidR="005A729F" w:rsidRPr="0050700F" w:rsidRDefault="008E4B2B" w:rsidP="00E4543D">
      <w:pPr>
        <w:pStyle w:val="StepInstruction"/>
        <w:rPr>
          <w:rFonts w:ascii="Nunito Sans Light" w:hAnsi="Nunito Sans Light"/>
        </w:rPr>
      </w:pPr>
      <w:r w:rsidRPr="000F78B3">
        <w:rPr>
          <w:rFonts w:ascii="Nunito Sans Light" w:hAnsi="Nunito Sans Light"/>
          <w:highlight w:val="yellow"/>
        </w:rPr>
        <w:t xml:space="preserve">State why the sharing initiative is necessary, including objectives </w:t>
      </w:r>
      <w:r w:rsidR="005A729F" w:rsidRPr="000F78B3">
        <w:rPr>
          <w:rFonts w:ascii="Nunito Sans Light" w:hAnsi="Nunito Sans Light"/>
          <w:highlight w:val="yellow"/>
        </w:rPr>
        <w:t>and benefits you hope to achieve, including:</w:t>
      </w:r>
      <w:r w:rsidR="005A729F" w:rsidRPr="0050700F">
        <w:rPr>
          <w:rFonts w:ascii="Nunito Sans Light" w:hAnsi="Nunito Sans Light"/>
        </w:rPr>
        <w:t xml:space="preserve"> </w:t>
      </w:r>
    </w:p>
    <w:p w14:paraId="579437AB"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the potential risks or consequences of not conducting the data sharing agreement the information sharing activity; </w:t>
      </w:r>
    </w:p>
    <w:p w14:paraId="68E7BE58"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clarify why information must be shared at this time; </w:t>
      </w:r>
    </w:p>
    <w:p w14:paraId="0CD19498"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clarify why the information needs to include personal identifiers; </w:t>
      </w:r>
    </w:p>
    <w:p w14:paraId="706B562E" w14:textId="10F2492C"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state the purpose(s) for which the information was originally collected; and</w:t>
      </w:r>
    </w:p>
    <w:p w14:paraId="28E386FC" w14:textId="60D61BB8" w:rsidR="008E4B2B"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identify why the information must be collected indirectly and the advantages of sharing the information against the alternative methods of achieving the same objectives.</w:t>
      </w:r>
    </w:p>
    <w:p w14:paraId="0EEE5AF4" w14:textId="6923FC1C" w:rsidR="001A204A" w:rsidRPr="0050700F" w:rsidRDefault="001A204A" w:rsidP="005A729F">
      <w:pPr>
        <w:pStyle w:val="StepInstruction"/>
        <w:numPr>
          <w:ilvl w:val="0"/>
          <w:numId w:val="26"/>
        </w:numPr>
        <w:rPr>
          <w:rFonts w:ascii="Nunito Sans Light" w:hAnsi="Nunito Sans Light"/>
          <w:highlight w:val="yellow"/>
        </w:rPr>
      </w:pPr>
      <w:r>
        <w:rPr>
          <w:rFonts w:ascii="Nunito Sans Light" w:hAnsi="Nunito Sans Light"/>
          <w:highlight w:val="yellow"/>
        </w:rPr>
        <w:t>Identify all uses including primary and secondary uses</w:t>
      </w:r>
    </w:p>
    <w:p w14:paraId="0CD2387D" w14:textId="7B913D92" w:rsidR="008E4B2B" w:rsidRPr="001C1E95" w:rsidRDefault="0004509D" w:rsidP="001C1E95">
      <w:pPr>
        <w:pStyle w:val="Heading2"/>
        <w:rPr>
          <w:rFonts w:ascii="Nunito Sans" w:hAnsi="Nunito Sans"/>
        </w:rPr>
      </w:pPr>
      <w:r w:rsidRPr="00187493">
        <w:rPr>
          <w:rFonts w:ascii="Nunito Sans" w:hAnsi="Nunito Sans"/>
        </w:rPr>
        <w:t xml:space="preserve">Type of information that will be </w:t>
      </w:r>
      <w:r w:rsidR="001A204A" w:rsidRPr="00187493">
        <w:rPr>
          <w:rFonts w:ascii="Nunito Sans" w:hAnsi="Nunito Sans"/>
        </w:rPr>
        <w:t>disclosed and collected</w:t>
      </w:r>
    </w:p>
    <w:p w14:paraId="1B0E5A35" w14:textId="3A0A18F0" w:rsidR="00CD7026" w:rsidRPr="0050700F" w:rsidRDefault="0004509D" w:rsidP="00D86A96">
      <w:pPr>
        <w:pStyle w:val="StepInstruction"/>
        <w:rPr>
          <w:rFonts w:ascii="Nunito Sans Light" w:hAnsi="Nunito Sans Light"/>
        </w:rPr>
      </w:pPr>
      <w:r w:rsidRPr="00904A92">
        <w:rPr>
          <w:rFonts w:ascii="Nunito Sans Light" w:hAnsi="Nunito Sans Light"/>
          <w:highlight w:val="yellow"/>
        </w:rPr>
        <w:t>List the types of information that will be shared.</w:t>
      </w:r>
      <w:r w:rsidR="006E0A97" w:rsidRPr="00904A92">
        <w:rPr>
          <w:rFonts w:ascii="Nunito Sans Light" w:hAnsi="Nunito Sans Light"/>
          <w:highlight w:val="yellow"/>
        </w:rPr>
        <w:t xml:space="preserve"> (Attach as appendix)</w:t>
      </w:r>
    </w:p>
    <w:p w14:paraId="07CCAE97" w14:textId="3D79BA6F" w:rsidR="00CD7026" w:rsidRDefault="004D2465" w:rsidP="002370A5">
      <w:pPr>
        <w:rPr>
          <w:rFonts w:ascii="Nunito Sans Light" w:hAnsi="Nunito Sans Light"/>
        </w:rPr>
      </w:pPr>
      <w:r>
        <w:rPr>
          <w:rFonts w:ascii="Nunito Sans Light" w:hAnsi="Nunito Sans Light"/>
          <w:highlight w:val="yellow"/>
        </w:rPr>
        <w:t>A</w:t>
      </w:r>
      <w:r w:rsidR="00EE0B26" w:rsidRPr="00904A92">
        <w:rPr>
          <w:rFonts w:ascii="Nunito Sans Light" w:hAnsi="Nunito Sans Light"/>
          <w:highlight w:val="yellow"/>
        </w:rPr>
        <w:t>dd/delete any relevant information from the PI map</w:t>
      </w:r>
      <w:r w:rsidR="00CD7026" w:rsidRPr="00904A92">
        <w:rPr>
          <w:rFonts w:ascii="Nunito Sans Light" w:hAnsi="Nunito Sans Light"/>
          <w:highlight w:val="yellow"/>
        </w:rPr>
        <w:t xml:space="preserve"> to fit the agreement</w:t>
      </w:r>
      <w:r w:rsidR="0001385B" w:rsidRPr="00904A92">
        <w:rPr>
          <w:rFonts w:ascii="Nunito Sans Light" w:hAnsi="Nunito Sans Light"/>
          <w:highlight w:val="yellow"/>
        </w:rPr>
        <w:t xml:space="preserve"> and add/remove it</w:t>
      </w:r>
      <w:r w:rsidR="00904A92">
        <w:rPr>
          <w:rFonts w:ascii="Nunito Sans Light" w:hAnsi="Nunito Sans Light"/>
          <w:highlight w:val="yellow"/>
        </w:rPr>
        <w:t>ems from the appendix as needed or attach your own.</w:t>
      </w:r>
    </w:p>
    <w:p w14:paraId="6103C70B" w14:textId="68F7D6F9" w:rsidR="00953030" w:rsidRPr="00187493" w:rsidRDefault="00953030" w:rsidP="001C1E95">
      <w:pPr>
        <w:pStyle w:val="Heading1"/>
        <w:rPr>
          <w:rFonts w:ascii="Montserrat" w:hAnsi="Montserrat"/>
          <w:color w:val="auto"/>
          <w:sz w:val="32"/>
        </w:rPr>
      </w:pPr>
      <w:r w:rsidRPr="00187493">
        <w:rPr>
          <w:rFonts w:ascii="Montserrat" w:hAnsi="Montserrat"/>
          <w:color w:val="auto"/>
          <w:sz w:val="32"/>
        </w:rPr>
        <w:lastRenderedPageBreak/>
        <w:t>Authority</w:t>
      </w:r>
    </w:p>
    <w:p w14:paraId="13E27DE3" w14:textId="4019AFAF" w:rsidR="0004509D" w:rsidRPr="00187493" w:rsidRDefault="0004509D" w:rsidP="001C1E95">
      <w:pPr>
        <w:pStyle w:val="Heading2"/>
        <w:rPr>
          <w:rFonts w:ascii="Nunito Sans" w:hAnsi="Nunito Sans"/>
        </w:rPr>
      </w:pPr>
      <w:bookmarkStart w:id="0" w:name="_GoBack"/>
      <w:bookmarkEnd w:id="0"/>
      <w:r w:rsidRPr="00187493">
        <w:rPr>
          <w:rFonts w:ascii="Nunito Sans" w:hAnsi="Nunito Sans"/>
        </w:rPr>
        <w:t>Identify authority to disclose information</w:t>
      </w:r>
    </w:p>
    <w:p w14:paraId="3CD801BB" w14:textId="384D0688" w:rsidR="00CD7026" w:rsidRDefault="0004509D" w:rsidP="00CD7026">
      <w:pPr>
        <w:pStyle w:val="StepInstruction"/>
        <w:rPr>
          <w:rFonts w:ascii="Nunito Sans Light" w:hAnsi="Nunito Sans Light"/>
        </w:rPr>
      </w:pPr>
      <w:r w:rsidRPr="00904A92">
        <w:rPr>
          <w:rFonts w:ascii="Nunito Sans Light" w:hAnsi="Nunito Sans Light"/>
          <w:highlight w:val="yellow"/>
        </w:rPr>
        <w:t xml:space="preserve">Cite a specific section of legislation that gives you legal authority to disclose the information. Note: Limit the disclosure of information to what is </w:t>
      </w:r>
      <w:r w:rsidRPr="00904A92">
        <w:rPr>
          <w:rFonts w:ascii="Nunito Sans Light" w:hAnsi="Nunito Sans Light"/>
          <w:highlight w:val="yellow"/>
          <w:u w:val="single"/>
        </w:rPr>
        <w:t>absolutely necessary</w:t>
      </w:r>
      <w:r w:rsidRPr="00904A92">
        <w:rPr>
          <w:rFonts w:ascii="Nunito Sans Light" w:hAnsi="Nunito Sans Light"/>
          <w:highlight w:val="yellow"/>
        </w:rPr>
        <w:t xml:space="preserve"> for the p</w:t>
      </w:r>
      <w:r w:rsidR="004D2465">
        <w:rPr>
          <w:rFonts w:ascii="Nunito Sans Light" w:hAnsi="Nunito Sans Light"/>
          <w:highlight w:val="yellow"/>
        </w:rPr>
        <w:t xml:space="preserve">urpose identified in </w:t>
      </w:r>
      <w:r w:rsidR="00587999">
        <w:rPr>
          <w:rFonts w:ascii="Nunito Sans Light" w:hAnsi="Nunito Sans Light"/>
          <w:highlight w:val="yellow"/>
        </w:rPr>
        <w:t>section</w:t>
      </w:r>
      <w:r w:rsidR="004D2465">
        <w:rPr>
          <w:rFonts w:ascii="Nunito Sans Light" w:hAnsi="Nunito Sans Light"/>
          <w:highlight w:val="yellow"/>
        </w:rPr>
        <w:t xml:space="preserve"> </w:t>
      </w:r>
      <w:r w:rsidRPr="00904A92">
        <w:rPr>
          <w:rFonts w:ascii="Nunito Sans Light" w:hAnsi="Nunito Sans Light"/>
          <w:highlight w:val="yellow"/>
        </w:rPr>
        <w:t>2.</w:t>
      </w:r>
    </w:p>
    <w:p w14:paraId="5ED81A74" w14:textId="77777777" w:rsidR="001C2D9F" w:rsidRDefault="001C2D9F" w:rsidP="00CD7026">
      <w:pPr>
        <w:pStyle w:val="StepInstruction"/>
        <w:rPr>
          <w:rFonts w:ascii="Nunito Sans Light" w:hAnsi="Nunito Sans Light"/>
        </w:rPr>
      </w:pPr>
    </w:p>
    <w:tbl>
      <w:tblPr>
        <w:tblStyle w:val="PlainTable1"/>
        <w:tblW w:w="0" w:type="auto"/>
        <w:tblLook w:val="04A0" w:firstRow="1" w:lastRow="0" w:firstColumn="1" w:lastColumn="0" w:noHBand="0" w:noVBand="1"/>
      </w:tblPr>
      <w:tblGrid>
        <w:gridCol w:w="3595"/>
        <w:gridCol w:w="5755"/>
      </w:tblGrid>
      <w:tr w:rsidR="001C2D9F" w:rsidRPr="0050700F" w14:paraId="3598BAF7" w14:textId="77777777" w:rsidTr="001C2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1D36EC7E" w14:textId="39E10EFE" w:rsidR="001C2D9F" w:rsidRPr="0050700F" w:rsidRDefault="001C2D9F"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5F1B4E53" w14:textId="58F9BFCE" w:rsidR="001C2D9F" w:rsidRPr="0050700F" w:rsidRDefault="001C2D9F"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Disclosure</w:t>
            </w:r>
          </w:p>
        </w:tc>
      </w:tr>
      <w:tr w:rsidR="001C2D9F" w:rsidRPr="0050700F" w14:paraId="08D19490" w14:textId="77777777" w:rsidTr="001C2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F497663" w14:textId="6EABEF4E" w:rsidR="001C2D9F" w:rsidRPr="001C2D9F" w:rsidRDefault="001C2D9F"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004F99F2" w14:textId="55087F1E" w:rsidR="001C2D9F" w:rsidRPr="001C2D9F" w:rsidRDefault="001C2D9F"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disclosure related to the Act]</w:t>
            </w:r>
          </w:p>
        </w:tc>
      </w:tr>
      <w:tr w:rsidR="001C2D9F" w:rsidRPr="0050700F" w14:paraId="0804CAF7" w14:textId="77777777" w:rsidTr="001C2D9F">
        <w:tc>
          <w:tcPr>
            <w:cnfStyle w:val="001000000000" w:firstRow="0" w:lastRow="0" w:firstColumn="1" w:lastColumn="0" w:oddVBand="0" w:evenVBand="0" w:oddHBand="0" w:evenHBand="0" w:firstRowFirstColumn="0" w:firstRowLastColumn="0" w:lastRowFirstColumn="0" w:lastRowLastColumn="0"/>
            <w:tcW w:w="3595" w:type="dxa"/>
          </w:tcPr>
          <w:p w14:paraId="6B3CFBE7" w14:textId="77777777" w:rsidR="001C2D9F" w:rsidRPr="0050700F" w:rsidRDefault="001C2D9F" w:rsidP="00340F09">
            <w:pPr>
              <w:rPr>
                <w:rFonts w:ascii="Nunito Sans Light" w:hAnsi="Nunito Sans Light"/>
                <w:b w:val="0"/>
                <w:sz w:val="20"/>
              </w:rPr>
            </w:pPr>
          </w:p>
        </w:tc>
        <w:tc>
          <w:tcPr>
            <w:tcW w:w="5755" w:type="dxa"/>
          </w:tcPr>
          <w:p w14:paraId="1D98BFDA" w14:textId="77777777" w:rsidR="001C2D9F" w:rsidRPr="0050700F" w:rsidRDefault="001C2D9F"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3475A73D" w14:textId="5C54EC11" w:rsidR="0004509D" w:rsidRPr="001C1E95" w:rsidRDefault="0004509D" w:rsidP="001C1E95">
      <w:pPr>
        <w:pStyle w:val="Heading2"/>
        <w:rPr>
          <w:rFonts w:ascii="Nunito Sans" w:hAnsi="Nunito Sans"/>
        </w:rPr>
      </w:pPr>
      <w:r w:rsidRPr="001C1E95">
        <w:rPr>
          <w:rFonts w:ascii="Nunito Sans" w:hAnsi="Nunito Sans"/>
        </w:rPr>
        <w:t>Identify authority to collect information</w:t>
      </w:r>
    </w:p>
    <w:p w14:paraId="3047DEB3" w14:textId="1A5D9C63" w:rsidR="00CD7026" w:rsidRDefault="0089783A" w:rsidP="00CD7026">
      <w:pPr>
        <w:pStyle w:val="StepInstruction"/>
        <w:rPr>
          <w:rFonts w:ascii="Nunito Sans Light" w:hAnsi="Nunito Sans Light"/>
        </w:rPr>
      </w:pPr>
      <w:r w:rsidRPr="00904A92">
        <w:rPr>
          <w:rFonts w:ascii="Nunito Sans Light" w:hAnsi="Nunito Sans Light"/>
          <w:highlight w:val="yellow"/>
        </w:rPr>
        <w:t xml:space="preserve">Cite a specific section of legislation that gives you legal authority to collect the information. Note: Limit the collection of information to what is </w:t>
      </w:r>
      <w:r w:rsidRPr="00904A92">
        <w:rPr>
          <w:rFonts w:ascii="Nunito Sans Light" w:hAnsi="Nunito Sans Light"/>
          <w:highlight w:val="yellow"/>
          <w:u w:val="single"/>
        </w:rPr>
        <w:t>absolutely necessary</w:t>
      </w:r>
      <w:r w:rsidRPr="00904A92">
        <w:rPr>
          <w:rFonts w:ascii="Nunito Sans Light" w:hAnsi="Nunito Sans Light"/>
          <w:highlight w:val="yellow"/>
        </w:rPr>
        <w:t xml:space="preserve"> for the p</w:t>
      </w:r>
      <w:r w:rsidR="004D2465">
        <w:rPr>
          <w:rFonts w:ascii="Nunito Sans Light" w:hAnsi="Nunito Sans Light"/>
          <w:highlight w:val="yellow"/>
        </w:rPr>
        <w:t xml:space="preserve">urpose identified in </w:t>
      </w:r>
      <w:r w:rsidR="00587999">
        <w:rPr>
          <w:rFonts w:ascii="Nunito Sans Light" w:hAnsi="Nunito Sans Light"/>
          <w:highlight w:val="yellow"/>
        </w:rPr>
        <w:t>section</w:t>
      </w:r>
      <w:r w:rsidR="004D2465">
        <w:rPr>
          <w:rFonts w:ascii="Nunito Sans Light" w:hAnsi="Nunito Sans Light"/>
          <w:highlight w:val="yellow"/>
        </w:rPr>
        <w:t xml:space="preserve"> </w:t>
      </w:r>
      <w:r w:rsidRPr="00904A92">
        <w:rPr>
          <w:rFonts w:ascii="Nunito Sans Light" w:hAnsi="Nunito Sans Light"/>
          <w:highlight w:val="yellow"/>
        </w:rPr>
        <w:t>2.</w:t>
      </w:r>
    </w:p>
    <w:p w14:paraId="4444D232" w14:textId="77777777" w:rsidR="001C2D9F" w:rsidRDefault="001C2D9F" w:rsidP="00CD7026">
      <w:pPr>
        <w:pStyle w:val="StepInstruction"/>
        <w:rPr>
          <w:rFonts w:ascii="Nunito Sans Light" w:hAnsi="Nunito Sans Light"/>
        </w:rPr>
      </w:pPr>
    </w:p>
    <w:tbl>
      <w:tblPr>
        <w:tblStyle w:val="PlainTable1"/>
        <w:tblW w:w="0" w:type="auto"/>
        <w:tblLook w:val="04A0" w:firstRow="1" w:lastRow="0" w:firstColumn="1" w:lastColumn="0" w:noHBand="0" w:noVBand="1"/>
      </w:tblPr>
      <w:tblGrid>
        <w:gridCol w:w="3595"/>
        <w:gridCol w:w="5755"/>
      </w:tblGrid>
      <w:tr w:rsidR="001C2D9F" w:rsidRPr="0050700F" w14:paraId="792964F8" w14:textId="77777777" w:rsidTr="0034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5200C6F3" w14:textId="77777777" w:rsidR="001C2D9F" w:rsidRPr="0050700F" w:rsidRDefault="001C2D9F"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02DD26E2" w14:textId="366A7CB7" w:rsidR="001C2D9F" w:rsidRPr="0050700F" w:rsidRDefault="001C2D9F"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Collection</w:t>
            </w:r>
          </w:p>
        </w:tc>
      </w:tr>
      <w:tr w:rsidR="001C2D9F" w:rsidRPr="0050700F" w14:paraId="2E8FA042" w14:textId="77777777" w:rsidTr="0034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4137921" w14:textId="77777777" w:rsidR="001C2D9F" w:rsidRPr="001C2D9F" w:rsidRDefault="001C2D9F"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3A1ABB49" w14:textId="68F72C83" w:rsidR="001C2D9F" w:rsidRPr="001C2D9F" w:rsidRDefault="001C2D9F" w:rsidP="001C2D9F">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collection related to the Act]</w:t>
            </w:r>
          </w:p>
        </w:tc>
      </w:tr>
      <w:tr w:rsidR="001C2D9F" w:rsidRPr="0050700F" w14:paraId="4DC2C678" w14:textId="77777777" w:rsidTr="00340F09">
        <w:tc>
          <w:tcPr>
            <w:cnfStyle w:val="001000000000" w:firstRow="0" w:lastRow="0" w:firstColumn="1" w:lastColumn="0" w:oddVBand="0" w:evenVBand="0" w:oddHBand="0" w:evenHBand="0" w:firstRowFirstColumn="0" w:firstRowLastColumn="0" w:lastRowFirstColumn="0" w:lastRowLastColumn="0"/>
            <w:tcW w:w="3595" w:type="dxa"/>
          </w:tcPr>
          <w:p w14:paraId="5703DB6B" w14:textId="77777777" w:rsidR="001C2D9F" w:rsidRPr="0050700F" w:rsidRDefault="001C2D9F" w:rsidP="00340F09">
            <w:pPr>
              <w:rPr>
                <w:rFonts w:ascii="Nunito Sans Light" w:hAnsi="Nunito Sans Light"/>
                <w:b w:val="0"/>
                <w:sz w:val="20"/>
              </w:rPr>
            </w:pPr>
          </w:p>
        </w:tc>
        <w:tc>
          <w:tcPr>
            <w:tcW w:w="5755" w:type="dxa"/>
          </w:tcPr>
          <w:p w14:paraId="4A0570BC" w14:textId="77777777" w:rsidR="001C2D9F" w:rsidRPr="0050700F" w:rsidRDefault="001C2D9F"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2062C09F" w14:textId="2B53A438" w:rsidR="007B1D3F" w:rsidRPr="001C1E95" w:rsidRDefault="007B1D3F" w:rsidP="001C1E95">
      <w:pPr>
        <w:pStyle w:val="Heading2"/>
        <w:rPr>
          <w:rFonts w:ascii="Nunito Sans" w:hAnsi="Nunito Sans"/>
        </w:rPr>
      </w:pPr>
      <w:r w:rsidRPr="001C1E95">
        <w:rPr>
          <w:rFonts w:ascii="Nunito Sans" w:hAnsi="Nunito Sans"/>
        </w:rPr>
        <w:t>Identify roles and uses of the information</w:t>
      </w:r>
    </w:p>
    <w:p w14:paraId="747F6E7B" w14:textId="57BE54B3" w:rsidR="000E3551" w:rsidRPr="0050700F" w:rsidRDefault="007B1D3F" w:rsidP="000E3551">
      <w:pPr>
        <w:pStyle w:val="StepInstruction"/>
        <w:rPr>
          <w:rFonts w:ascii="Nunito Sans Light" w:hAnsi="Nunito Sans Light"/>
        </w:rPr>
      </w:pPr>
      <w:r w:rsidRPr="00904A92">
        <w:rPr>
          <w:rFonts w:ascii="Nunito Sans Light" w:hAnsi="Nunito Sans Light"/>
          <w:highlight w:val="yellow"/>
        </w:rPr>
        <w:t>Cite a specific section of legislation that gives you legal authority to use the information. List users (by position title) that will have access to the information, including listing the types of information each user can access.</w:t>
      </w:r>
    </w:p>
    <w:tbl>
      <w:tblPr>
        <w:tblStyle w:val="PlainTable1"/>
        <w:tblW w:w="0" w:type="auto"/>
        <w:tblLook w:val="04A0" w:firstRow="1" w:lastRow="0" w:firstColumn="1" w:lastColumn="0" w:noHBand="0" w:noVBand="1"/>
      </w:tblPr>
      <w:tblGrid>
        <w:gridCol w:w="3595"/>
        <w:gridCol w:w="5755"/>
      </w:tblGrid>
      <w:tr w:rsidR="00652D30" w:rsidRPr="0050700F" w14:paraId="4C7DAD2B" w14:textId="77777777" w:rsidTr="0034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1AB6D98A" w14:textId="77777777" w:rsidR="00652D30" w:rsidRPr="0050700F" w:rsidRDefault="00652D30"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73C44AFC" w14:textId="77777777" w:rsidR="00652D30" w:rsidRPr="0050700F" w:rsidRDefault="00652D30"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Collection</w:t>
            </w:r>
          </w:p>
        </w:tc>
      </w:tr>
      <w:tr w:rsidR="00652D30" w:rsidRPr="0050700F" w14:paraId="3E6F5035" w14:textId="77777777" w:rsidTr="0034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C691BC6" w14:textId="77777777" w:rsidR="00652D30" w:rsidRPr="001C2D9F" w:rsidRDefault="00652D30"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375B238B" w14:textId="77777777" w:rsidR="00652D30" w:rsidRPr="001C2D9F" w:rsidRDefault="00652D30"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collection related to the Act]</w:t>
            </w:r>
          </w:p>
        </w:tc>
      </w:tr>
      <w:tr w:rsidR="00652D30" w:rsidRPr="0050700F" w14:paraId="01570D1B" w14:textId="77777777" w:rsidTr="00340F09">
        <w:tc>
          <w:tcPr>
            <w:cnfStyle w:val="001000000000" w:firstRow="0" w:lastRow="0" w:firstColumn="1" w:lastColumn="0" w:oddVBand="0" w:evenVBand="0" w:oddHBand="0" w:evenHBand="0" w:firstRowFirstColumn="0" w:firstRowLastColumn="0" w:lastRowFirstColumn="0" w:lastRowLastColumn="0"/>
            <w:tcW w:w="3595" w:type="dxa"/>
          </w:tcPr>
          <w:p w14:paraId="4F64CA62" w14:textId="77777777" w:rsidR="00652D30" w:rsidRPr="0050700F" w:rsidRDefault="00652D30" w:rsidP="00340F09">
            <w:pPr>
              <w:rPr>
                <w:rFonts w:ascii="Nunito Sans Light" w:hAnsi="Nunito Sans Light"/>
                <w:b w:val="0"/>
                <w:sz w:val="20"/>
              </w:rPr>
            </w:pPr>
          </w:p>
        </w:tc>
        <w:tc>
          <w:tcPr>
            <w:tcW w:w="5755" w:type="dxa"/>
          </w:tcPr>
          <w:p w14:paraId="68B4F63A" w14:textId="77777777" w:rsidR="00652D30" w:rsidRPr="0050700F" w:rsidRDefault="00652D30"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4357A9FE" w14:textId="77777777" w:rsidR="000E3551" w:rsidRDefault="000E3551" w:rsidP="000E3551">
      <w:pPr>
        <w:rPr>
          <w:rFonts w:ascii="Nunito Sans" w:hAnsi="Nunito Sans"/>
        </w:rPr>
      </w:pPr>
    </w:p>
    <w:tbl>
      <w:tblPr>
        <w:tblStyle w:val="PlainTable1"/>
        <w:tblW w:w="0" w:type="auto"/>
        <w:tblLook w:val="04A0" w:firstRow="1" w:lastRow="0" w:firstColumn="1" w:lastColumn="0" w:noHBand="0" w:noVBand="1"/>
      </w:tblPr>
      <w:tblGrid>
        <w:gridCol w:w="3505"/>
        <w:gridCol w:w="5845"/>
      </w:tblGrid>
      <w:tr w:rsidR="00D27DA6" w:rsidRPr="0050700F" w14:paraId="1BD446BF" w14:textId="77777777" w:rsidTr="00917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D1FD2B" w:themeFill="accent3" w:themeFillTint="99"/>
          </w:tcPr>
          <w:p w14:paraId="38AF06E2" w14:textId="38524FFC" w:rsidR="00D27DA6" w:rsidRPr="0050700F" w:rsidRDefault="00D27DA6" w:rsidP="00CD7026">
            <w:pPr>
              <w:rPr>
                <w:rFonts w:ascii="Nunito Sans" w:hAnsi="Nunito Sans"/>
              </w:rPr>
            </w:pPr>
            <w:r w:rsidRPr="0050700F">
              <w:rPr>
                <w:rFonts w:ascii="Nunito Sans" w:hAnsi="Nunito Sans"/>
              </w:rPr>
              <w:t>Role</w:t>
            </w:r>
          </w:p>
        </w:tc>
        <w:tc>
          <w:tcPr>
            <w:tcW w:w="5845" w:type="dxa"/>
            <w:shd w:val="clear" w:color="auto" w:fill="D1FD2B" w:themeFill="accent3" w:themeFillTint="99"/>
          </w:tcPr>
          <w:p w14:paraId="2DA7DCF4" w14:textId="48D33E1A" w:rsidR="00D27DA6" w:rsidRPr="0050700F" w:rsidRDefault="00D27DA6" w:rsidP="00CD7026">
            <w:pPr>
              <w:cnfStyle w:val="100000000000" w:firstRow="1" w:lastRow="0" w:firstColumn="0" w:lastColumn="0" w:oddVBand="0" w:evenVBand="0" w:oddHBand="0" w:evenHBand="0" w:firstRowFirstColumn="0" w:firstRowLastColumn="0" w:lastRowFirstColumn="0" w:lastRowLastColumn="0"/>
              <w:rPr>
                <w:rFonts w:ascii="Nunito Sans" w:hAnsi="Nunito Sans"/>
              </w:rPr>
            </w:pPr>
            <w:r w:rsidRPr="0050700F">
              <w:rPr>
                <w:rFonts w:ascii="Nunito Sans" w:hAnsi="Nunito Sans"/>
              </w:rPr>
              <w:t>Type of Information</w:t>
            </w:r>
          </w:p>
        </w:tc>
      </w:tr>
      <w:tr w:rsidR="00D27DA6" w:rsidRPr="0050700F" w14:paraId="1BAA396D"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9AAD984" w14:textId="5A289A4B" w:rsidR="00D27DA6" w:rsidRPr="0050700F" w:rsidRDefault="00D27DA6" w:rsidP="00CD7026">
            <w:pPr>
              <w:rPr>
                <w:rFonts w:ascii="Nunito Sans Light" w:hAnsi="Nunito Sans Light"/>
                <w:b w:val="0"/>
                <w:sz w:val="20"/>
              </w:rPr>
            </w:pPr>
          </w:p>
        </w:tc>
        <w:tc>
          <w:tcPr>
            <w:tcW w:w="5845" w:type="dxa"/>
          </w:tcPr>
          <w:p w14:paraId="6A676568"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64B4C9D2"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6C69BAA0" w14:textId="62B40D6E" w:rsidR="00D27DA6" w:rsidRPr="0050700F" w:rsidRDefault="00D27DA6" w:rsidP="00CD7026">
            <w:pPr>
              <w:rPr>
                <w:rFonts w:ascii="Nunito Sans Light" w:hAnsi="Nunito Sans Light"/>
                <w:b w:val="0"/>
                <w:sz w:val="20"/>
              </w:rPr>
            </w:pPr>
          </w:p>
        </w:tc>
        <w:tc>
          <w:tcPr>
            <w:tcW w:w="5845" w:type="dxa"/>
          </w:tcPr>
          <w:p w14:paraId="2F297686" w14:textId="77777777" w:rsidR="00D27DA6" w:rsidRPr="0050700F" w:rsidRDefault="00D27DA6" w:rsidP="00CD7026">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r w:rsidR="00D27DA6" w:rsidRPr="0050700F" w14:paraId="7D1F1697"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99A1162" w14:textId="30741B2A" w:rsidR="00D27DA6" w:rsidRPr="0050700F" w:rsidRDefault="00D27DA6" w:rsidP="00CD7026">
            <w:pPr>
              <w:rPr>
                <w:rFonts w:ascii="Nunito Sans Light" w:hAnsi="Nunito Sans Light"/>
                <w:b w:val="0"/>
                <w:sz w:val="20"/>
              </w:rPr>
            </w:pPr>
          </w:p>
        </w:tc>
        <w:tc>
          <w:tcPr>
            <w:tcW w:w="5845" w:type="dxa"/>
          </w:tcPr>
          <w:p w14:paraId="76999612"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646E8CAC"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1B09B63D" w14:textId="7142EACE" w:rsidR="00D27DA6" w:rsidRPr="0050700F" w:rsidRDefault="00D27DA6" w:rsidP="00CD7026">
            <w:pPr>
              <w:rPr>
                <w:rFonts w:ascii="Nunito Sans Light" w:hAnsi="Nunito Sans Light"/>
                <w:b w:val="0"/>
                <w:sz w:val="20"/>
              </w:rPr>
            </w:pPr>
          </w:p>
        </w:tc>
        <w:tc>
          <w:tcPr>
            <w:tcW w:w="5845" w:type="dxa"/>
          </w:tcPr>
          <w:p w14:paraId="5EA1134E" w14:textId="77777777" w:rsidR="00D27DA6" w:rsidRPr="0050700F" w:rsidRDefault="00D27DA6" w:rsidP="00CD7026">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r w:rsidR="00D27DA6" w:rsidRPr="0050700F" w14:paraId="5750657F"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7FDFC33" w14:textId="2F36C4CB" w:rsidR="00D27DA6" w:rsidRPr="0050700F" w:rsidRDefault="00D27DA6" w:rsidP="00CD7026">
            <w:pPr>
              <w:rPr>
                <w:rFonts w:ascii="Nunito Sans Light" w:hAnsi="Nunito Sans Light"/>
                <w:b w:val="0"/>
                <w:sz w:val="20"/>
              </w:rPr>
            </w:pPr>
          </w:p>
        </w:tc>
        <w:tc>
          <w:tcPr>
            <w:tcW w:w="5845" w:type="dxa"/>
          </w:tcPr>
          <w:p w14:paraId="05C0FA56"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37C0666E"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02BC9D80" w14:textId="77777777" w:rsidR="00D27DA6" w:rsidRPr="0050700F" w:rsidRDefault="00D27DA6" w:rsidP="00CD7026">
            <w:pPr>
              <w:rPr>
                <w:rFonts w:ascii="Nunito Sans Light" w:hAnsi="Nunito Sans Light"/>
                <w:b w:val="0"/>
                <w:sz w:val="20"/>
              </w:rPr>
            </w:pPr>
          </w:p>
        </w:tc>
        <w:tc>
          <w:tcPr>
            <w:tcW w:w="5845" w:type="dxa"/>
          </w:tcPr>
          <w:p w14:paraId="45D68B21" w14:textId="202B9E03" w:rsidR="00D27DA6" w:rsidRPr="009F6340" w:rsidRDefault="00D27DA6" w:rsidP="009F6340">
            <w:pPr>
              <w:tabs>
                <w:tab w:val="left" w:pos="4215"/>
              </w:tabs>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1E5A7120" w14:textId="0EB291B9" w:rsidR="007D2BEA" w:rsidRPr="001C1E95" w:rsidRDefault="007D2BEA" w:rsidP="001C1E95">
      <w:pPr>
        <w:pStyle w:val="Heading1"/>
        <w:rPr>
          <w:rFonts w:ascii="Montserrat" w:hAnsi="Montserrat"/>
          <w:color w:val="512A44" w:themeColor="accent6"/>
          <w:sz w:val="32"/>
        </w:rPr>
      </w:pPr>
      <w:r w:rsidRPr="001C1E95">
        <w:rPr>
          <w:rFonts w:ascii="Montserrat" w:hAnsi="Montserrat"/>
          <w:color w:val="512A44" w:themeColor="accent6"/>
          <w:sz w:val="32"/>
        </w:rPr>
        <w:t>Protection of Privacy</w:t>
      </w:r>
    </w:p>
    <w:p w14:paraId="20D846E8" w14:textId="6CCA8D72" w:rsidR="00A32A94" w:rsidRPr="001C1E95" w:rsidRDefault="00A22A50" w:rsidP="001C1E95">
      <w:pPr>
        <w:pStyle w:val="Heading2"/>
        <w:rPr>
          <w:rFonts w:ascii="Nunito Sans" w:hAnsi="Nunito Sans"/>
        </w:rPr>
      </w:pPr>
      <w:r w:rsidRPr="001C1E95">
        <w:rPr>
          <w:rFonts w:ascii="Nunito Sans" w:hAnsi="Nunito Sans"/>
        </w:rPr>
        <w:t>Limitations on use or</w:t>
      </w:r>
      <w:r w:rsidR="00A32A94" w:rsidRPr="001C1E95">
        <w:rPr>
          <w:rFonts w:ascii="Nunito Sans" w:hAnsi="Nunito Sans"/>
        </w:rPr>
        <w:t xml:space="preserve"> disclosure</w:t>
      </w:r>
    </w:p>
    <w:p w14:paraId="06759E60" w14:textId="2E52AC83" w:rsidR="00A22A50" w:rsidRPr="004D2465" w:rsidRDefault="00A22A50" w:rsidP="00A22A50">
      <w:pPr>
        <w:pStyle w:val="StepInstruction"/>
        <w:ind w:left="0"/>
        <w:rPr>
          <w:rFonts w:ascii="Nunito Sans Light" w:hAnsi="Nunito Sans Light"/>
          <w:highlight w:val="yellow"/>
        </w:rPr>
      </w:pPr>
      <w:r w:rsidRPr="004D2465">
        <w:rPr>
          <w:rFonts w:ascii="Nunito Sans Light" w:hAnsi="Nunito Sans Light"/>
          <w:highlight w:val="yellow"/>
        </w:rPr>
        <w:t>Detail any limits to use or disclosure, including:</w:t>
      </w:r>
    </w:p>
    <w:p w14:paraId="01393D11" w14:textId="7F1AEA0A" w:rsidR="00A22A50" w:rsidRPr="004D2465" w:rsidRDefault="00A22A50" w:rsidP="00A22A50">
      <w:pPr>
        <w:pStyle w:val="StepInstruction"/>
        <w:numPr>
          <w:ilvl w:val="0"/>
          <w:numId w:val="28"/>
        </w:numPr>
        <w:rPr>
          <w:rFonts w:ascii="Nunito Sans Light" w:hAnsi="Nunito Sans Light"/>
          <w:highlight w:val="yellow"/>
        </w:rPr>
      </w:pPr>
      <w:r w:rsidRPr="004D2465">
        <w:rPr>
          <w:rFonts w:ascii="Nunito Sans Light" w:hAnsi="Nunito Sans Light"/>
          <w:highlight w:val="yellow"/>
        </w:rPr>
        <w:lastRenderedPageBreak/>
        <w:t>Information may only be used for a consistent use – reasonable and direct connection with the original purpose for which information was collected, where a reasonable individual would foresee the use of information in that way</w:t>
      </w:r>
    </w:p>
    <w:p w14:paraId="69496C17" w14:textId="71D4CF28" w:rsidR="00A22A50" w:rsidRPr="004D2465" w:rsidRDefault="00A22A50" w:rsidP="00A22A50">
      <w:pPr>
        <w:pStyle w:val="StepInstruction"/>
        <w:numPr>
          <w:ilvl w:val="0"/>
          <w:numId w:val="28"/>
        </w:numPr>
        <w:rPr>
          <w:rFonts w:ascii="Nunito Sans Light" w:hAnsi="Nunito Sans Light"/>
          <w:highlight w:val="yellow"/>
        </w:rPr>
      </w:pPr>
      <w:r w:rsidRPr="004D2465">
        <w:rPr>
          <w:rFonts w:ascii="Nunito Sans Light" w:hAnsi="Nunito Sans Light"/>
          <w:highlight w:val="yellow"/>
        </w:rPr>
        <w:t>Secondary uses – if secondary uses are authorized, they must be listed with the legal authority above</w:t>
      </w:r>
    </w:p>
    <w:p w14:paraId="40C4966E" w14:textId="36B60DB9" w:rsidR="00A22A50" w:rsidRPr="004D2465" w:rsidRDefault="00A22A50" w:rsidP="00A22A50">
      <w:pPr>
        <w:pStyle w:val="StepInstruction"/>
        <w:numPr>
          <w:ilvl w:val="0"/>
          <w:numId w:val="28"/>
        </w:numPr>
        <w:rPr>
          <w:rFonts w:ascii="Nunito Sans" w:hAnsi="Nunito Sans"/>
          <w:highlight w:val="yellow"/>
        </w:rPr>
      </w:pPr>
      <w:r w:rsidRPr="004D2465">
        <w:rPr>
          <w:rFonts w:ascii="Nunito Sans Light" w:hAnsi="Nunito Sans Light"/>
          <w:highlight w:val="yellow"/>
        </w:rPr>
        <w:t>Prohibitions to secondary use or disclosure by recipient – ex: recipient is expressly prohibited from use for any other purpose than stated in this agreement; no alternative use or disclosure without the disclosing party’s written agreement through amendment of this agreement. Failure to advise will result in the immediate suspension of disclosure on the date discovered and termination of the agreement- trigger privacy breach.</w:t>
      </w:r>
    </w:p>
    <w:p w14:paraId="4A6DFDCC" w14:textId="45B051A6" w:rsidR="000E3551" w:rsidRPr="001C1E95" w:rsidRDefault="006366D9" w:rsidP="001C1E95">
      <w:pPr>
        <w:pStyle w:val="Heading2"/>
        <w:rPr>
          <w:rFonts w:ascii="Nunito Sans" w:hAnsi="Nunito Sans"/>
        </w:rPr>
      </w:pPr>
      <w:r w:rsidRPr="001C1E95">
        <w:rPr>
          <w:rFonts w:ascii="Nunito Sans" w:hAnsi="Nunito Sans"/>
        </w:rPr>
        <w:t>How the information will be shared</w:t>
      </w:r>
    </w:p>
    <w:p w14:paraId="194834B5" w14:textId="0AE68918" w:rsidR="006366D9" w:rsidRPr="004D2465" w:rsidRDefault="006366D9" w:rsidP="00E4543D">
      <w:pPr>
        <w:pStyle w:val="StepInstruction"/>
        <w:rPr>
          <w:rFonts w:ascii="Nunito Sans Light" w:hAnsi="Nunito Sans Light"/>
          <w:highlight w:val="yellow"/>
        </w:rPr>
      </w:pPr>
      <w:r w:rsidRPr="004D2465">
        <w:rPr>
          <w:rFonts w:ascii="Nunito Sans Light" w:hAnsi="Nunito Sans Light"/>
          <w:highlight w:val="yellow"/>
        </w:rPr>
        <w:t>Detail how the information will be transferred and safeg</w:t>
      </w:r>
      <w:r w:rsidR="006E4A91" w:rsidRPr="004D2465">
        <w:rPr>
          <w:rFonts w:ascii="Nunito Sans Light" w:hAnsi="Nunito Sans Light"/>
          <w:highlight w:val="yellow"/>
        </w:rPr>
        <w:t>uards in place for the transfer, including:</w:t>
      </w:r>
    </w:p>
    <w:p w14:paraId="23BFA9EC" w14:textId="3BA9663B" w:rsidR="006E4A91" w:rsidRPr="004D2465" w:rsidRDefault="006E4A91" w:rsidP="006E4A91">
      <w:pPr>
        <w:pStyle w:val="StepInstruction"/>
        <w:numPr>
          <w:ilvl w:val="0"/>
          <w:numId w:val="27"/>
        </w:numPr>
        <w:rPr>
          <w:rFonts w:ascii="Nunito Sans Light" w:hAnsi="Nunito Sans Light"/>
          <w:highlight w:val="yellow"/>
        </w:rPr>
      </w:pPr>
      <w:r w:rsidRPr="004D2465">
        <w:rPr>
          <w:rFonts w:ascii="Nunito Sans Light" w:hAnsi="Nunito Sans Light"/>
          <w:highlight w:val="yellow"/>
        </w:rPr>
        <w:t>Identify whether the information is about one individual or a group of individuals; and</w:t>
      </w:r>
    </w:p>
    <w:p w14:paraId="2D69586B" w14:textId="3F494327" w:rsidR="00A32A94" w:rsidRPr="004D2465" w:rsidRDefault="006E4A91" w:rsidP="00A32A94">
      <w:pPr>
        <w:pStyle w:val="StepInstruction"/>
        <w:numPr>
          <w:ilvl w:val="0"/>
          <w:numId w:val="27"/>
        </w:numPr>
        <w:rPr>
          <w:rFonts w:ascii="Nunito Sans" w:hAnsi="Nunito Sans"/>
          <w:highlight w:val="yellow"/>
        </w:rPr>
      </w:pPr>
      <w:r w:rsidRPr="004D2465">
        <w:rPr>
          <w:rFonts w:ascii="Nunito Sans Light" w:hAnsi="Nunito Sans Light"/>
          <w:highlight w:val="yellow"/>
        </w:rPr>
        <w:t>The frequency the information will be shar</w:t>
      </w:r>
      <w:r w:rsidRPr="004D2465">
        <w:rPr>
          <w:rFonts w:ascii="Nunito Sans" w:hAnsi="Nunito Sans"/>
          <w:highlight w:val="yellow"/>
        </w:rPr>
        <w:t>ed.</w:t>
      </w:r>
    </w:p>
    <w:p w14:paraId="6D73885C" w14:textId="77777777" w:rsidR="001C2D9F" w:rsidRPr="001C2D9F" w:rsidRDefault="001C2D9F" w:rsidP="001C2D9F">
      <w:pPr>
        <w:pStyle w:val="StepInstruction"/>
        <w:ind w:left="0"/>
        <w:rPr>
          <w:rFonts w:ascii="Nunito Sans" w:hAnsi="Nunito Sans"/>
          <w:i w:val="0"/>
        </w:rPr>
      </w:pPr>
    </w:p>
    <w:p w14:paraId="5B9DB729" w14:textId="46E4E51F" w:rsidR="0089783A" w:rsidRPr="001C1E95" w:rsidRDefault="004B169D" w:rsidP="001C1E95">
      <w:pPr>
        <w:pStyle w:val="Heading2"/>
        <w:rPr>
          <w:rFonts w:ascii="Nunito Sans" w:hAnsi="Nunito Sans"/>
        </w:rPr>
      </w:pPr>
      <w:r w:rsidRPr="001C1E95">
        <w:rPr>
          <w:rFonts w:ascii="Nunito Sans" w:hAnsi="Nunito Sans"/>
        </w:rPr>
        <w:t>Data Quality / Accuracy</w:t>
      </w:r>
    </w:p>
    <w:p w14:paraId="083DD36E" w14:textId="2C935476" w:rsidR="004B169D" w:rsidRDefault="004B169D" w:rsidP="00E4543D">
      <w:pPr>
        <w:pStyle w:val="StepInstruction"/>
        <w:rPr>
          <w:rFonts w:ascii="Nunito Sans Light" w:hAnsi="Nunito Sans Light"/>
        </w:rPr>
      </w:pPr>
      <w:r w:rsidRPr="004D2465">
        <w:rPr>
          <w:rFonts w:ascii="Nunito Sans Light" w:hAnsi="Nunito Sans Light"/>
          <w:highlight w:val="yellow"/>
        </w:rPr>
        <w:t>State any practical steps taken to ensure the information shared is accurate and up-to-date (consider the usability and compatibility of the information).</w:t>
      </w:r>
    </w:p>
    <w:p w14:paraId="04432B69" w14:textId="77777777" w:rsidR="001C2D9F" w:rsidRPr="001C2D9F" w:rsidRDefault="001C2D9F" w:rsidP="00E4543D">
      <w:pPr>
        <w:pStyle w:val="StepInstruction"/>
        <w:rPr>
          <w:rFonts w:ascii="Nunito Sans Light" w:hAnsi="Nunito Sans Light"/>
          <w:i w:val="0"/>
        </w:rPr>
      </w:pPr>
    </w:p>
    <w:p w14:paraId="04EA5389" w14:textId="5CF4113C" w:rsidR="004B169D" w:rsidRPr="001C1E95" w:rsidRDefault="004B169D" w:rsidP="001C1E95">
      <w:pPr>
        <w:pStyle w:val="Heading2"/>
        <w:rPr>
          <w:rFonts w:ascii="Nunito Sans" w:hAnsi="Nunito Sans"/>
        </w:rPr>
      </w:pPr>
      <w:r w:rsidRPr="001C1E95">
        <w:rPr>
          <w:rFonts w:ascii="Nunito Sans" w:hAnsi="Nunito Sans"/>
        </w:rPr>
        <w:t>Retention and disposal</w:t>
      </w:r>
    </w:p>
    <w:p w14:paraId="68E2B985" w14:textId="57F5C705" w:rsidR="004B169D" w:rsidRPr="0050700F" w:rsidRDefault="004B169D" w:rsidP="00E4543D">
      <w:pPr>
        <w:pStyle w:val="StepInstruction"/>
        <w:rPr>
          <w:rFonts w:ascii="Nunito Sans Light" w:hAnsi="Nunito Sans Light"/>
        </w:rPr>
      </w:pPr>
      <w:r w:rsidRPr="004D2465">
        <w:rPr>
          <w:rFonts w:ascii="Nunito Sans Light" w:hAnsi="Nunito Sans Light"/>
          <w:highlight w:val="yellow"/>
        </w:rPr>
        <w:t>State any relevant retention periods and whether the information should be returned to the supplying p</w:t>
      </w:r>
      <w:r w:rsidR="00EB3458" w:rsidRPr="004D2465">
        <w:rPr>
          <w:rFonts w:ascii="Nunito Sans Light" w:hAnsi="Nunito Sans Light"/>
          <w:highlight w:val="yellow"/>
        </w:rPr>
        <w:t>artner or destroyed, including any parameters around how the information should be destroyed.</w:t>
      </w:r>
      <w:r w:rsidR="00EB3458" w:rsidRPr="0050700F">
        <w:rPr>
          <w:rFonts w:ascii="Nunito Sans Light" w:hAnsi="Nunito Sans Light"/>
        </w:rPr>
        <w:t xml:space="preserve"> </w:t>
      </w:r>
    </w:p>
    <w:p w14:paraId="22C549CA" w14:textId="77777777" w:rsidR="00D27DA6" w:rsidRPr="0050700F" w:rsidRDefault="00D27DA6" w:rsidP="00E4543D">
      <w:pPr>
        <w:pStyle w:val="StepInstruction"/>
        <w:rPr>
          <w:rFonts w:ascii="Nunito Sans Light" w:hAnsi="Nunito Sans Light"/>
          <w:i w:val="0"/>
          <w:color w:val="auto"/>
        </w:rPr>
      </w:pPr>
    </w:p>
    <w:p w14:paraId="6B3B5E9F" w14:textId="1AC63E4D" w:rsidR="002D3F1D" w:rsidRPr="001C1E95" w:rsidRDefault="00B52D16" w:rsidP="001C1E95">
      <w:pPr>
        <w:pStyle w:val="Heading2"/>
        <w:rPr>
          <w:rFonts w:ascii="Nunito Sans" w:hAnsi="Nunito Sans"/>
        </w:rPr>
      </w:pPr>
      <w:r w:rsidRPr="001C1E95">
        <w:rPr>
          <w:rFonts w:ascii="Nunito Sans" w:hAnsi="Nunito Sans"/>
        </w:rPr>
        <w:t>Individual Access</w:t>
      </w:r>
    </w:p>
    <w:p w14:paraId="7A366BCA" w14:textId="1718C3C9" w:rsidR="002D3F1D" w:rsidRPr="0050700F" w:rsidRDefault="00283D8A" w:rsidP="00E4543D">
      <w:pPr>
        <w:pStyle w:val="StepInstruction"/>
        <w:rPr>
          <w:rFonts w:ascii="Nunito Sans Light" w:hAnsi="Nunito Sans Light"/>
        </w:rPr>
      </w:pPr>
      <w:r w:rsidRPr="004D2465">
        <w:rPr>
          <w:rFonts w:ascii="Nunito Sans Light" w:hAnsi="Nunito Sans Light"/>
          <w:highlight w:val="yellow"/>
        </w:rPr>
        <w:t>Explain what the process will be for dealing with a request to access the information or query.</w:t>
      </w:r>
      <w:r w:rsidR="0023600D" w:rsidRPr="004D2465">
        <w:rPr>
          <w:rFonts w:ascii="Nunito Sans Light" w:hAnsi="Nunito Sans Light"/>
          <w:highlight w:val="yellow"/>
        </w:rPr>
        <w:t xml:space="preserve"> Add other relevant sections of legislation.</w:t>
      </w:r>
    </w:p>
    <w:p w14:paraId="2955B27F" w14:textId="402CF0A5" w:rsidR="0023600D" w:rsidRPr="004D2465" w:rsidRDefault="0023600D" w:rsidP="0023600D">
      <w:pPr>
        <w:rPr>
          <w:rFonts w:ascii="Nunito Sans Light" w:hAnsi="Nunito Sans Light"/>
        </w:rPr>
      </w:pPr>
      <w:r w:rsidRPr="004D2465">
        <w:rPr>
          <w:rFonts w:ascii="Nunito Sans Light" w:hAnsi="Nunito Sans Light"/>
        </w:rPr>
        <w:t>In the event of accidental or unauthorized access, disclosure, use, modification, and deletion, the party responsible for the security of the personal information will promptly take all reasonable steps to prevent a recurrence of the event and will promptly notify the other party of the occurrence in accordance with section 32 of the ATIPP Act.</w:t>
      </w:r>
    </w:p>
    <w:p w14:paraId="06174BD2" w14:textId="77777777" w:rsidR="00CD7026" w:rsidRPr="0050700F" w:rsidRDefault="00CD7026" w:rsidP="004D2465">
      <w:pPr>
        <w:pStyle w:val="StepInstruction"/>
        <w:ind w:left="0"/>
        <w:rPr>
          <w:rFonts w:ascii="Nunito Sans Light" w:hAnsi="Nunito Sans Light"/>
          <w:i w:val="0"/>
        </w:rPr>
      </w:pPr>
    </w:p>
    <w:p w14:paraId="07B64D58" w14:textId="68D356E9" w:rsidR="00283D8A" w:rsidRPr="001C1E95" w:rsidRDefault="00283D8A" w:rsidP="001C1E95">
      <w:pPr>
        <w:pStyle w:val="Heading2"/>
        <w:rPr>
          <w:rFonts w:ascii="Nunito Sans" w:hAnsi="Nunito Sans"/>
        </w:rPr>
      </w:pPr>
      <w:r w:rsidRPr="001C1E95">
        <w:rPr>
          <w:rFonts w:ascii="Nunito Sans" w:hAnsi="Nunito Sans"/>
        </w:rPr>
        <w:t>Safeguards</w:t>
      </w:r>
    </w:p>
    <w:p w14:paraId="1ED96EB0" w14:textId="77777777" w:rsidR="001B223F" w:rsidRPr="004D2465" w:rsidRDefault="00283D8A" w:rsidP="001B223F">
      <w:pPr>
        <w:rPr>
          <w:rFonts w:ascii="Nunito Sans Light" w:hAnsi="Nunito Sans Light"/>
          <w:i/>
          <w:color w:val="0097A9" w:themeColor="accent2"/>
        </w:rPr>
      </w:pPr>
      <w:r w:rsidRPr="004D2465">
        <w:rPr>
          <w:rFonts w:ascii="Nunito Sans Light" w:hAnsi="Nunito Sans Light"/>
          <w:i/>
          <w:sz w:val="20"/>
          <w:highlight w:val="yellow"/>
        </w:rPr>
        <w:t>Detail what physical, technical and administrative safeguards will be in place to safeguard the information</w:t>
      </w:r>
      <w:r w:rsidR="00F4328F" w:rsidRPr="004D2465">
        <w:rPr>
          <w:rFonts w:ascii="Nunito Sans Light" w:hAnsi="Nunito Sans Light"/>
          <w:i/>
          <w:sz w:val="20"/>
          <w:highlight w:val="yellow"/>
        </w:rPr>
        <w:t xml:space="preserve"> and ensure only authorized users will have access to it</w:t>
      </w:r>
      <w:r w:rsidRPr="004D2465">
        <w:rPr>
          <w:rFonts w:ascii="Nunito Sans Light" w:hAnsi="Nunito Sans Light"/>
          <w:i/>
          <w:sz w:val="20"/>
          <w:highlight w:val="yellow"/>
        </w:rPr>
        <w:t>.</w:t>
      </w:r>
      <w:r w:rsidR="00CD7026" w:rsidRPr="004D2465">
        <w:rPr>
          <w:rFonts w:ascii="Nunito Sans Light" w:hAnsi="Nunito Sans Light"/>
          <w:i/>
        </w:rPr>
        <w:br/>
      </w:r>
    </w:p>
    <w:p w14:paraId="0F0A3FEB" w14:textId="16782823" w:rsidR="00D07EE3" w:rsidRPr="0056006F" w:rsidRDefault="00805507" w:rsidP="001C1E95">
      <w:pPr>
        <w:pStyle w:val="Heading3"/>
        <w:rPr>
          <w:color w:val="DC4405" w:themeColor="accent5"/>
        </w:rPr>
      </w:pPr>
      <w:r w:rsidRPr="0056006F">
        <w:rPr>
          <w:color w:val="DC4405" w:themeColor="accent5"/>
        </w:rPr>
        <w:lastRenderedPageBreak/>
        <w:t xml:space="preserve">Privacy </w:t>
      </w:r>
      <w:r w:rsidR="00D07EE3" w:rsidRPr="00B82B58">
        <w:rPr>
          <w:color w:val="DC4405" w:themeColor="accent5"/>
        </w:rPr>
        <w:t>Breaches</w:t>
      </w:r>
    </w:p>
    <w:p w14:paraId="2BF25520" w14:textId="0AF24A8B" w:rsidR="00272D35" w:rsidRDefault="00D07EE3" w:rsidP="00272D35">
      <w:pPr>
        <w:pStyle w:val="StepInstruction"/>
        <w:rPr>
          <w:rFonts w:ascii="Nunito Sans Light" w:hAnsi="Nunito Sans Light"/>
        </w:rPr>
      </w:pPr>
      <w:r w:rsidRPr="004D2465">
        <w:rPr>
          <w:rFonts w:ascii="Nunito Sans Light" w:hAnsi="Nunito Sans Light"/>
          <w:highlight w:val="yellow"/>
        </w:rPr>
        <w:t>Detail</w:t>
      </w:r>
      <w:r w:rsidR="00805507" w:rsidRPr="004D2465">
        <w:rPr>
          <w:rFonts w:ascii="Nunito Sans Light" w:hAnsi="Nunito Sans Light"/>
          <w:highlight w:val="yellow"/>
        </w:rPr>
        <w:t xml:space="preserve"> what the procedures are should a privacy breach occur, including who the breach should be reported to and who will be responsib</w:t>
      </w:r>
      <w:r w:rsidR="00272D35" w:rsidRPr="004D2465">
        <w:rPr>
          <w:rFonts w:ascii="Nunito Sans Light" w:hAnsi="Nunito Sans Light"/>
          <w:highlight w:val="yellow"/>
        </w:rPr>
        <w:t>le for investigating the breach (Designated Privacy Officer).</w:t>
      </w:r>
    </w:p>
    <w:p w14:paraId="7BAECBA7" w14:textId="77777777" w:rsidR="00E565C8" w:rsidRPr="004D2465" w:rsidRDefault="00E565C8" w:rsidP="004D2465">
      <w:pPr>
        <w:pStyle w:val="StepInstruction"/>
        <w:ind w:left="0"/>
        <w:rPr>
          <w:rFonts w:ascii="Nunito Sans Light" w:hAnsi="Nunito Sans Light"/>
          <w:i w:val="0"/>
        </w:rPr>
      </w:pPr>
    </w:p>
    <w:p w14:paraId="7BC7CEC9" w14:textId="3B54DE72" w:rsidR="00E565C8" w:rsidRPr="001C1E95" w:rsidRDefault="00E565C8" w:rsidP="001C1E95">
      <w:pPr>
        <w:pStyle w:val="Heading1"/>
        <w:rPr>
          <w:rFonts w:ascii="Montserrat" w:hAnsi="Montserrat"/>
          <w:i/>
          <w:color w:val="512A44" w:themeColor="accent6"/>
          <w:sz w:val="32"/>
        </w:rPr>
      </w:pPr>
      <w:r w:rsidRPr="001C1E95">
        <w:rPr>
          <w:rFonts w:ascii="Montserrat" w:hAnsi="Montserrat"/>
          <w:color w:val="512A44" w:themeColor="accent6"/>
          <w:sz w:val="32"/>
        </w:rPr>
        <w:t>Terms of Agreement</w:t>
      </w:r>
    </w:p>
    <w:p w14:paraId="5EB46D7E" w14:textId="77777777" w:rsidR="00E565C8" w:rsidRPr="001C1E95" w:rsidRDefault="00E565C8" w:rsidP="001C1E95">
      <w:pPr>
        <w:pStyle w:val="Heading2"/>
        <w:rPr>
          <w:rFonts w:ascii="Nunito Sans" w:hAnsi="Nunito Sans"/>
        </w:rPr>
      </w:pPr>
      <w:r w:rsidRPr="001C1E95">
        <w:rPr>
          <w:rFonts w:ascii="Nunito Sans" w:hAnsi="Nunito Sans"/>
        </w:rPr>
        <w:t>Term of Agreement</w:t>
      </w:r>
    </w:p>
    <w:p w14:paraId="4E59011C" w14:textId="77777777" w:rsidR="004D2465" w:rsidRDefault="004D2465" w:rsidP="00E565C8">
      <w:pPr>
        <w:rPr>
          <w:rFonts w:ascii="Nunito Sans Light" w:hAnsi="Nunito Sans Light"/>
        </w:rPr>
      </w:pPr>
    </w:p>
    <w:p w14:paraId="106187C2" w14:textId="716E898A" w:rsidR="00E565C8" w:rsidRPr="0050700F" w:rsidRDefault="00E565C8" w:rsidP="00E565C8">
      <w:pPr>
        <w:rPr>
          <w:rFonts w:ascii="Nunito Sans Light" w:hAnsi="Nunito Sans Light"/>
        </w:rPr>
      </w:pPr>
      <w:r w:rsidRPr="0050700F">
        <w:rPr>
          <w:rFonts w:ascii="Nunito Sans Light" w:hAnsi="Nunito Sans Light"/>
        </w:rPr>
        <w:t xml:space="preserve">This agreement will be in effect from </w:t>
      </w:r>
      <w:r w:rsidR="004D2465">
        <w:rPr>
          <w:rFonts w:ascii="Nunito Sans Light" w:hAnsi="Nunito Sans Light"/>
        </w:rPr>
        <w:t>[</w:t>
      </w:r>
      <w:r w:rsidRPr="004D2465">
        <w:rPr>
          <w:rFonts w:ascii="Nunito Sans Light" w:hAnsi="Nunito Sans Light"/>
          <w:highlight w:val="yellow"/>
        </w:rPr>
        <w:t>DATE</w:t>
      </w:r>
      <w:r w:rsidR="004D2465">
        <w:rPr>
          <w:rFonts w:ascii="Nunito Sans Light" w:hAnsi="Nunito Sans Light"/>
        </w:rPr>
        <w:t>]</w:t>
      </w:r>
      <w:r w:rsidRPr="0050700F">
        <w:rPr>
          <w:rFonts w:ascii="Nunito Sans Light" w:hAnsi="Nunito Sans Light"/>
        </w:rPr>
        <w:t xml:space="preserve"> to </w:t>
      </w:r>
      <w:r w:rsidR="004D2465">
        <w:rPr>
          <w:rFonts w:ascii="Nunito Sans Light" w:hAnsi="Nunito Sans Light"/>
        </w:rPr>
        <w:t>[</w:t>
      </w:r>
      <w:r w:rsidRPr="004D2465">
        <w:rPr>
          <w:rFonts w:ascii="Nunito Sans Light" w:hAnsi="Nunito Sans Light"/>
          <w:highlight w:val="yellow"/>
        </w:rPr>
        <w:t>DATE</w:t>
      </w:r>
      <w:r w:rsidR="004D2465">
        <w:rPr>
          <w:rFonts w:ascii="Nunito Sans Light" w:hAnsi="Nunito Sans Light"/>
        </w:rPr>
        <w:t>]</w:t>
      </w:r>
      <w:r w:rsidRPr="0050700F">
        <w:rPr>
          <w:rFonts w:ascii="Nunito Sans Light" w:hAnsi="Nunito Sans Light"/>
        </w:rPr>
        <w:t xml:space="preserve">. </w:t>
      </w:r>
      <w:r w:rsidRPr="004D2465">
        <w:rPr>
          <w:rFonts w:ascii="Nunito Sans Light" w:hAnsi="Nunito Sans Light"/>
          <w:highlight w:val="yellow"/>
        </w:rPr>
        <w:t>(Recommend maximum 3 years)</w:t>
      </w:r>
    </w:p>
    <w:p w14:paraId="055A3DFA" w14:textId="7444A579" w:rsidR="001471E3" w:rsidRPr="001C1E95" w:rsidRDefault="001471E3" w:rsidP="001C1E95">
      <w:pPr>
        <w:pStyle w:val="Heading2"/>
        <w:rPr>
          <w:rFonts w:ascii="Nunito Sans" w:hAnsi="Nunito Sans"/>
        </w:rPr>
      </w:pPr>
      <w:r w:rsidRPr="001C1E95">
        <w:rPr>
          <w:rFonts w:ascii="Nunito Sans" w:hAnsi="Nunito Sans"/>
        </w:rPr>
        <w:t xml:space="preserve">Modification or Termination of Agreement </w:t>
      </w:r>
    </w:p>
    <w:p w14:paraId="09F7ADF3" w14:textId="5012C6AF" w:rsidR="001471E3" w:rsidRDefault="001471E3" w:rsidP="004D2465">
      <w:pPr>
        <w:ind w:firstLine="576"/>
        <w:rPr>
          <w:rFonts w:ascii="Nunito Sans Light" w:hAnsi="Nunito Sans Light"/>
        </w:rPr>
      </w:pPr>
      <w:r w:rsidRPr="004D2465">
        <w:rPr>
          <w:rFonts w:ascii="Nunito Sans Light" w:hAnsi="Nunito Sans Light"/>
          <w:i/>
          <w:color w:val="3C2A00"/>
          <w:sz w:val="20"/>
          <w:highlight w:val="yellow"/>
        </w:rPr>
        <w:t>State how the agreemen</w:t>
      </w:r>
      <w:r w:rsidR="001B223F" w:rsidRPr="004D2465">
        <w:rPr>
          <w:rFonts w:ascii="Nunito Sans Light" w:hAnsi="Nunito Sans Light"/>
          <w:i/>
          <w:color w:val="3C2A00"/>
          <w:sz w:val="20"/>
          <w:highlight w:val="yellow"/>
        </w:rPr>
        <w:t xml:space="preserve">t may be modified or terminated. </w:t>
      </w:r>
      <w:r w:rsidR="00B20CF9" w:rsidRPr="004D2465">
        <w:rPr>
          <w:rFonts w:ascii="Nunito Sans Light" w:hAnsi="Nunito Sans Light"/>
          <w:i/>
          <w:color w:val="3C2A00"/>
          <w:sz w:val="20"/>
          <w:highlight w:val="yellow"/>
        </w:rPr>
        <w:t>Audit for compliance.</w:t>
      </w:r>
      <w:r w:rsidR="00B91F68" w:rsidRPr="0050700F">
        <w:rPr>
          <w:rFonts w:ascii="Nunito Sans Light" w:hAnsi="Nunito Sans Light"/>
          <w:i/>
          <w:color w:val="3C2A00"/>
        </w:rPr>
        <w:br/>
      </w:r>
      <w:r w:rsidR="004D2465">
        <w:rPr>
          <w:rFonts w:ascii="Nunito Sans Light" w:hAnsi="Nunito Sans Light"/>
        </w:rPr>
        <w:br/>
        <w:t>Upon mutual written agreement, both parties may terminate this agreement prior to the end date in 5.1.</w:t>
      </w:r>
    </w:p>
    <w:p w14:paraId="7B5D06CE" w14:textId="3ADB07DE" w:rsidR="004D2465" w:rsidRPr="004D2465" w:rsidRDefault="004D2465" w:rsidP="004D2465">
      <w:pPr>
        <w:rPr>
          <w:rFonts w:ascii="Nunito Sans Light" w:hAnsi="Nunito Sans Light"/>
        </w:rPr>
      </w:pPr>
      <w:r>
        <w:rPr>
          <w:rFonts w:ascii="Nunito Sans Light" w:hAnsi="Nunito Sans Light"/>
        </w:rPr>
        <w:t>Upon mutual written agreement, both parties may amend this agreement, prior to the end date in 5.1. Amendments may occur for the following reasons, [</w:t>
      </w:r>
      <w:r w:rsidRPr="004D2465">
        <w:rPr>
          <w:rFonts w:ascii="Nunito Sans Light" w:hAnsi="Nunito Sans Light"/>
          <w:highlight w:val="yellow"/>
        </w:rPr>
        <w:t>list reasons for amendment</w:t>
      </w:r>
      <w:r>
        <w:rPr>
          <w:rFonts w:ascii="Nunito Sans Light" w:hAnsi="Nunito Sans Light"/>
        </w:rPr>
        <w:t>].</w:t>
      </w:r>
    </w:p>
    <w:p w14:paraId="7DD8FF11" w14:textId="739E1B41" w:rsidR="001471E3" w:rsidRPr="001C1E95" w:rsidRDefault="001471E3" w:rsidP="001C1E95">
      <w:pPr>
        <w:pStyle w:val="Heading2"/>
        <w:rPr>
          <w:rFonts w:ascii="Nunito Sans" w:hAnsi="Nunito Sans"/>
        </w:rPr>
      </w:pPr>
      <w:r w:rsidRPr="001C1E95">
        <w:rPr>
          <w:rFonts w:ascii="Nunito Sans" w:hAnsi="Nunito Sans"/>
        </w:rPr>
        <w:t>Termination for Non-Compliance with Agreement</w:t>
      </w:r>
    </w:p>
    <w:p w14:paraId="275D7BC0" w14:textId="62FEBE5C" w:rsidR="001471E3" w:rsidRDefault="001471E3" w:rsidP="00B91F68">
      <w:pPr>
        <w:ind w:left="576"/>
        <w:rPr>
          <w:rFonts w:ascii="Nunito Sans Light" w:hAnsi="Nunito Sans Light"/>
          <w:i/>
          <w:color w:val="3C2A00"/>
          <w:sz w:val="20"/>
        </w:rPr>
      </w:pPr>
      <w:r w:rsidRPr="00587999">
        <w:rPr>
          <w:rFonts w:ascii="Nunito Sans Light" w:hAnsi="Nunito Sans Light"/>
          <w:i/>
          <w:color w:val="3C2A00"/>
          <w:sz w:val="20"/>
          <w:highlight w:val="yellow"/>
        </w:rPr>
        <w:t>State whether the agreement may be terminated at any time by either Party if the other Party fails to meet its obligations under this Agreement.</w:t>
      </w:r>
      <w:r w:rsidR="00587999">
        <w:rPr>
          <w:rFonts w:ascii="Nunito Sans Light" w:hAnsi="Nunito Sans Light"/>
          <w:i/>
          <w:color w:val="3C2A00"/>
          <w:sz w:val="20"/>
          <w:highlight w:val="yellow"/>
        </w:rPr>
        <w:t xml:space="preserve"> </w:t>
      </w:r>
    </w:p>
    <w:p w14:paraId="0953E2A8" w14:textId="49CFAB2F" w:rsidR="00797D8E" w:rsidRDefault="00797D8E" w:rsidP="00797D8E">
      <w:pPr>
        <w:rPr>
          <w:rFonts w:ascii="Nunito Sans Light" w:hAnsi="Nunito Sans Light"/>
        </w:rPr>
      </w:pPr>
      <w:r>
        <w:rPr>
          <w:rFonts w:ascii="Nunito Sans Light" w:hAnsi="Nunito Sans Light"/>
        </w:rPr>
        <w:t>Any parties may terminate this agreement prior to the end date in 5.1, for non-compliance, if one or more parties collect, use or disclose personal information in any other manner than those described in this agreement.</w:t>
      </w:r>
    </w:p>
    <w:p w14:paraId="0BD6C852" w14:textId="7D51346A" w:rsidR="00797D8E" w:rsidRDefault="00797D8E" w:rsidP="00797D8E">
      <w:pPr>
        <w:rPr>
          <w:rFonts w:ascii="Nunito Sans Light" w:hAnsi="Nunito Sans Light"/>
        </w:rPr>
      </w:pPr>
      <w:r>
        <w:rPr>
          <w:rFonts w:ascii="Nunito Sans Light" w:hAnsi="Nunito Sans Light"/>
        </w:rPr>
        <w:t xml:space="preserve">Any party may terminate this agreement prior to the end date in 5.1, for non-compliance in the event an audit. If </w:t>
      </w:r>
      <w:r w:rsidR="00587999">
        <w:rPr>
          <w:rFonts w:ascii="Nunito Sans Light" w:hAnsi="Nunito Sans Light"/>
        </w:rPr>
        <w:t>at any point in conducting an</w:t>
      </w:r>
      <w:r>
        <w:rPr>
          <w:rFonts w:ascii="Nunito Sans Light" w:hAnsi="Nunito Sans Light"/>
        </w:rPr>
        <w:t xml:space="preserve"> audit</w:t>
      </w:r>
      <w:r w:rsidR="00587999">
        <w:rPr>
          <w:rFonts w:ascii="Nunito Sans Light" w:hAnsi="Nunito Sans Light"/>
        </w:rPr>
        <w:t>, a party receives information that</w:t>
      </w:r>
      <w:r>
        <w:rPr>
          <w:rFonts w:ascii="Nunito Sans Light" w:hAnsi="Nunito Sans Light"/>
        </w:rPr>
        <w:t xml:space="preserve"> shows any party or program subject to this agreement, unauthorized use, collection, or disclosure of information in any other manner than those outlined in this agreement, the disclosing party will immediately cease all disclosures. The affected parties will be notified in writing, and the suspected non-compliance will result in a breach investigation.</w:t>
      </w:r>
    </w:p>
    <w:p w14:paraId="61D9CD4D" w14:textId="7BA5E2CD" w:rsidR="00587999" w:rsidRPr="00797D8E" w:rsidRDefault="00587999" w:rsidP="00797D8E">
      <w:pPr>
        <w:rPr>
          <w:rFonts w:ascii="Nunito Sans Light" w:hAnsi="Nunito Sans Light"/>
        </w:rPr>
      </w:pPr>
      <w:r>
        <w:rPr>
          <w:rFonts w:ascii="Nunito Sans Light" w:hAnsi="Nunito Sans Light"/>
        </w:rPr>
        <w:t>[</w:t>
      </w:r>
      <w:r w:rsidRPr="00587999">
        <w:rPr>
          <w:rFonts w:ascii="Nunito Sans Light" w:hAnsi="Nunito Sans Light"/>
          <w:highlight w:val="yellow"/>
        </w:rPr>
        <w:t>Add other reasons for non-compliance</w:t>
      </w:r>
      <w:r>
        <w:rPr>
          <w:rFonts w:ascii="Nunito Sans Light" w:hAnsi="Nunito Sans Light"/>
        </w:rPr>
        <w:t>]</w:t>
      </w:r>
    </w:p>
    <w:p w14:paraId="5797E0EF" w14:textId="0081E5B8" w:rsidR="00373B1B" w:rsidRPr="001C1E95" w:rsidRDefault="00373B1B" w:rsidP="001C1E95">
      <w:pPr>
        <w:pStyle w:val="Heading2"/>
        <w:rPr>
          <w:rFonts w:ascii="Nunito Sans" w:hAnsi="Nunito Sans"/>
        </w:rPr>
      </w:pPr>
      <w:r w:rsidRPr="001C1E95">
        <w:rPr>
          <w:rFonts w:ascii="Nunito Sans" w:hAnsi="Nunito Sans"/>
        </w:rPr>
        <w:t>Personal Information Maps</w:t>
      </w:r>
    </w:p>
    <w:p w14:paraId="2EA163E4" w14:textId="1D199BE4" w:rsidR="00373B1B" w:rsidRPr="0050700F" w:rsidRDefault="00587999" w:rsidP="00373B1B">
      <w:pPr>
        <w:pStyle w:val="StepInstruction"/>
        <w:rPr>
          <w:rFonts w:ascii="Nunito Sans Light" w:hAnsi="Nunito Sans Light"/>
        </w:rPr>
      </w:pPr>
      <w:r>
        <w:rPr>
          <w:rFonts w:ascii="Nunito Sans Light" w:hAnsi="Nunito Sans Light"/>
          <w:highlight w:val="yellow"/>
        </w:rPr>
        <w:t>I</w:t>
      </w:r>
      <w:r w:rsidR="00373B1B" w:rsidRPr="00587999">
        <w:rPr>
          <w:rFonts w:ascii="Nunito Sans Light" w:hAnsi="Nunito Sans Light"/>
          <w:highlight w:val="yellow"/>
        </w:rPr>
        <w:t xml:space="preserve">ndividuals identified in </w:t>
      </w:r>
      <w:r>
        <w:rPr>
          <w:rFonts w:ascii="Nunito Sans Light" w:hAnsi="Nunito Sans Light"/>
          <w:highlight w:val="yellow"/>
        </w:rPr>
        <w:t>section</w:t>
      </w:r>
      <w:r w:rsidR="00373B1B" w:rsidRPr="00587999">
        <w:rPr>
          <w:rFonts w:ascii="Nunito Sans Light" w:hAnsi="Nunito Sans Light"/>
          <w:highlight w:val="yellow"/>
        </w:rPr>
        <w:t xml:space="preserve"> </w:t>
      </w:r>
      <w:r>
        <w:rPr>
          <w:rFonts w:ascii="Nunito Sans Light" w:hAnsi="Nunito Sans Light"/>
          <w:highlight w:val="yellow"/>
        </w:rPr>
        <w:t>3</w:t>
      </w:r>
      <w:r w:rsidR="00373B1B" w:rsidRPr="00587999">
        <w:rPr>
          <w:rFonts w:ascii="Nunito Sans Light" w:hAnsi="Nunito Sans Light"/>
          <w:highlight w:val="yellow"/>
        </w:rPr>
        <w:t xml:space="preserve"> are required to complete a personal information map and submit it to the </w:t>
      </w:r>
      <w:r w:rsidRPr="00587999">
        <w:rPr>
          <w:rFonts w:ascii="Nunito Sans Light" w:hAnsi="Nunito Sans Light"/>
          <w:highlight w:val="yellow"/>
        </w:rPr>
        <w:t>Access and Privacy Officer.</w:t>
      </w:r>
    </w:p>
    <w:p w14:paraId="2A9AFC56" w14:textId="1727E39C" w:rsidR="00C04412" w:rsidRPr="00DD3AEA" w:rsidRDefault="00DD3AEA" w:rsidP="00DD3AEA">
      <w:pPr>
        <w:pStyle w:val="Heading1"/>
        <w:rPr>
          <w:rFonts w:ascii="Montserrat" w:hAnsi="Montserrat"/>
          <w:color w:val="512A44" w:themeColor="accent6"/>
          <w:sz w:val="32"/>
        </w:rPr>
      </w:pPr>
      <w:r w:rsidRPr="00DD3AEA">
        <w:rPr>
          <w:rFonts w:ascii="Montserrat" w:hAnsi="Montserrat"/>
          <w:color w:val="512A44" w:themeColor="accent6"/>
          <w:sz w:val="32"/>
        </w:rPr>
        <w:lastRenderedPageBreak/>
        <w:t>Parties</w:t>
      </w:r>
    </w:p>
    <w:p w14:paraId="24FD1F1F" w14:textId="72C3F00E" w:rsidR="00D86A96" w:rsidRPr="000F78B3" w:rsidRDefault="00D86A96" w:rsidP="00D86A96">
      <w:pPr>
        <w:rPr>
          <w:rFonts w:ascii="Nunito Sans" w:hAnsi="Nunito Sans"/>
          <w:b/>
          <w:sz w:val="24"/>
        </w:rPr>
      </w:pPr>
      <w:r w:rsidRPr="000F78B3">
        <w:rPr>
          <w:rFonts w:ascii="Nunito Sans" w:hAnsi="Nunito Sans"/>
          <w:b/>
          <w:sz w:val="24"/>
        </w:rPr>
        <w:t xml:space="preserve">For </w:t>
      </w:r>
      <w:r w:rsidR="005809C3">
        <w:rPr>
          <w:rFonts w:ascii="Nunito Sans" w:hAnsi="Nunito Sans"/>
          <w:b/>
          <w:sz w:val="24"/>
        </w:rPr>
        <w:t>[</w:t>
      </w:r>
      <w:r w:rsidR="0050700F" w:rsidRPr="000F78B3">
        <w:rPr>
          <w:rFonts w:ascii="Nunito Sans" w:hAnsi="Nunito Sans"/>
          <w:b/>
          <w:sz w:val="24"/>
        </w:rPr>
        <w:t>Party 1</w:t>
      </w:r>
      <w:r w:rsidR="005809C3">
        <w:rPr>
          <w:rFonts w:ascii="Nunito Sans" w:hAnsi="Nunito Sans"/>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2894"/>
        <w:gridCol w:w="1346"/>
        <w:gridCol w:w="3609"/>
      </w:tblGrid>
      <w:tr w:rsidR="00D86A96" w14:paraId="5684B060" w14:textId="77777777" w:rsidTr="00D86A96">
        <w:trPr>
          <w:trHeight w:val="792"/>
        </w:trPr>
        <w:tc>
          <w:tcPr>
            <w:tcW w:w="1511" w:type="dxa"/>
          </w:tcPr>
          <w:p w14:paraId="1D9FA688" w14:textId="77777777" w:rsidR="00D86A96" w:rsidRDefault="00D86A96" w:rsidP="003E15CD">
            <w:pPr>
              <w:rPr>
                <w:rFonts w:ascii="Nunito Sans" w:hAnsi="Nunito Sans"/>
              </w:rPr>
            </w:pPr>
          </w:p>
          <w:p w14:paraId="3967849B" w14:textId="326857ED" w:rsidR="00D86A96" w:rsidRDefault="00D86A96" w:rsidP="003E15CD">
            <w:pPr>
              <w:rPr>
                <w:rFonts w:ascii="Nunito Sans" w:hAnsi="Nunito Sans"/>
              </w:rPr>
            </w:pPr>
            <w:r>
              <w:rPr>
                <w:rFonts w:ascii="Nunito Sans" w:hAnsi="Nunito Sans"/>
              </w:rPr>
              <w:t>SIGNATURE:</w:t>
            </w:r>
          </w:p>
        </w:tc>
        <w:tc>
          <w:tcPr>
            <w:tcW w:w="2894" w:type="dxa"/>
            <w:tcBorders>
              <w:bottom w:val="single" w:sz="4" w:space="0" w:color="auto"/>
            </w:tcBorders>
          </w:tcPr>
          <w:p w14:paraId="58A8D415" w14:textId="77777777" w:rsidR="00D86A96" w:rsidRDefault="00D86A96" w:rsidP="003E15CD">
            <w:pPr>
              <w:rPr>
                <w:rFonts w:ascii="Nunito Sans" w:hAnsi="Nunito Sans"/>
              </w:rPr>
            </w:pPr>
          </w:p>
          <w:p w14:paraId="53570750" w14:textId="77777777" w:rsidR="00D86A96" w:rsidRDefault="00D86A96" w:rsidP="003E15CD">
            <w:pPr>
              <w:rPr>
                <w:rFonts w:ascii="Nunito Sans" w:hAnsi="Nunito Sans"/>
              </w:rPr>
            </w:pPr>
          </w:p>
        </w:tc>
        <w:tc>
          <w:tcPr>
            <w:tcW w:w="1346" w:type="dxa"/>
          </w:tcPr>
          <w:p w14:paraId="2A570BE0" w14:textId="77777777" w:rsidR="00D86A96" w:rsidRDefault="00D86A96" w:rsidP="003E15CD">
            <w:pPr>
              <w:rPr>
                <w:rFonts w:ascii="Nunito Sans" w:hAnsi="Nunito Sans"/>
              </w:rPr>
            </w:pPr>
          </w:p>
          <w:p w14:paraId="4CC070E3" w14:textId="2B597CDB" w:rsidR="00D86A96" w:rsidRDefault="00D86A96" w:rsidP="003E15CD">
            <w:pPr>
              <w:rPr>
                <w:rFonts w:ascii="Nunito Sans" w:hAnsi="Nunito Sans"/>
              </w:rPr>
            </w:pPr>
            <w:r>
              <w:rPr>
                <w:rFonts w:ascii="Nunito Sans" w:hAnsi="Nunito Sans"/>
              </w:rPr>
              <w:t>DATE:</w:t>
            </w:r>
          </w:p>
        </w:tc>
        <w:tc>
          <w:tcPr>
            <w:tcW w:w="3609" w:type="dxa"/>
            <w:tcBorders>
              <w:bottom w:val="single" w:sz="4" w:space="0" w:color="auto"/>
            </w:tcBorders>
          </w:tcPr>
          <w:p w14:paraId="5FDD2077" w14:textId="77777777" w:rsidR="00D86A96" w:rsidRDefault="00D86A96" w:rsidP="003E15CD">
            <w:pPr>
              <w:rPr>
                <w:rFonts w:ascii="Nunito Sans" w:hAnsi="Nunito Sans"/>
              </w:rPr>
            </w:pPr>
          </w:p>
          <w:p w14:paraId="0DB792BA" w14:textId="77777777" w:rsidR="00D86A96" w:rsidRDefault="00D86A96" w:rsidP="003E15CD">
            <w:pPr>
              <w:rPr>
                <w:rFonts w:ascii="Nunito Sans" w:hAnsi="Nunito Sans"/>
              </w:rPr>
            </w:pPr>
          </w:p>
        </w:tc>
      </w:tr>
      <w:tr w:rsidR="00D86A96" w14:paraId="1AAD970E" w14:textId="77777777" w:rsidTr="00D86A96">
        <w:trPr>
          <w:trHeight w:val="620"/>
        </w:trPr>
        <w:tc>
          <w:tcPr>
            <w:tcW w:w="1511" w:type="dxa"/>
          </w:tcPr>
          <w:p w14:paraId="107F28E1" w14:textId="77777777" w:rsidR="00D86A96" w:rsidRDefault="00D86A96" w:rsidP="00D86A96">
            <w:pPr>
              <w:rPr>
                <w:rFonts w:ascii="Nunito Sans" w:hAnsi="Nunito Sans"/>
              </w:rPr>
            </w:pPr>
          </w:p>
          <w:p w14:paraId="3B6F45AA" w14:textId="655A7371" w:rsidR="00D86A96" w:rsidRDefault="00D86A96" w:rsidP="00D86A96">
            <w:pPr>
              <w:rPr>
                <w:rFonts w:ascii="Nunito Sans" w:hAnsi="Nunito Sans"/>
              </w:rPr>
            </w:pPr>
            <w:r>
              <w:rPr>
                <w:rFonts w:ascii="Nunito Sans" w:hAnsi="Nunito Sans"/>
              </w:rPr>
              <w:t>NAME:</w:t>
            </w:r>
          </w:p>
        </w:tc>
        <w:tc>
          <w:tcPr>
            <w:tcW w:w="2894" w:type="dxa"/>
            <w:tcBorders>
              <w:top w:val="single" w:sz="4" w:space="0" w:color="auto"/>
              <w:bottom w:val="single" w:sz="4" w:space="0" w:color="auto"/>
            </w:tcBorders>
          </w:tcPr>
          <w:p w14:paraId="490ED25B" w14:textId="77777777" w:rsidR="00D86A96" w:rsidRDefault="00D86A96" w:rsidP="003E15CD">
            <w:pPr>
              <w:rPr>
                <w:rFonts w:ascii="Nunito Sans" w:hAnsi="Nunito Sans"/>
              </w:rPr>
            </w:pPr>
          </w:p>
          <w:p w14:paraId="36D06F16" w14:textId="77777777" w:rsidR="00D86A96" w:rsidRDefault="00D86A96" w:rsidP="003E15CD">
            <w:pPr>
              <w:rPr>
                <w:rFonts w:ascii="Nunito Sans" w:hAnsi="Nunito Sans"/>
              </w:rPr>
            </w:pPr>
          </w:p>
        </w:tc>
        <w:tc>
          <w:tcPr>
            <w:tcW w:w="1346" w:type="dxa"/>
          </w:tcPr>
          <w:p w14:paraId="686F4A38" w14:textId="77777777" w:rsidR="00D86A96" w:rsidRDefault="00D86A96" w:rsidP="003E15CD">
            <w:pPr>
              <w:rPr>
                <w:rFonts w:ascii="Nunito Sans" w:hAnsi="Nunito Sans"/>
              </w:rPr>
            </w:pPr>
          </w:p>
          <w:p w14:paraId="75428125" w14:textId="6F3BBC9C" w:rsidR="00D86A96" w:rsidRDefault="00D86A96" w:rsidP="003E15CD">
            <w:pPr>
              <w:rPr>
                <w:rFonts w:ascii="Nunito Sans" w:hAnsi="Nunito Sans"/>
              </w:rPr>
            </w:pPr>
            <w:r>
              <w:rPr>
                <w:rFonts w:ascii="Nunito Sans" w:hAnsi="Nunito Sans"/>
              </w:rPr>
              <w:t>POSITION:</w:t>
            </w:r>
          </w:p>
        </w:tc>
        <w:tc>
          <w:tcPr>
            <w:tcW w:w="3609" w:type="dxa"/>
            <w:tcBorders>
              <w:top w:val="single" w:sz="4" w:space="0" w:color="auto"/>
              <w:bottom w:val="single" w:sz="4" w:space="0" w:color="auto"/>
            </w:tcBorders>
          </w:tcPr>
          <w:p w14:paraId="19220462" w14:textId="77777777" w:rsidR="00D86A96" w:rsidRDefault="00D86A96" w:rsidP="003E15CD">
            <w:pPr>
              <w:rPr>
                <w:rFonts w:ascii="Nunito Sans" w:hAnsi="Nunito Sans"/>
              </w:rPr>
            </w:pPr>
          </w:p>
          <w:p w14:paraId="136166B3" w14:textId="77777777" w:rsidR="00D86A96" w:rsidRDefault="00D86A96" w:rsidP="003E15CD">
            <w:pPr>
              <w:rPr>
                <w:rFonts w:ascii="Nunito Sans" w:hAnsi="Nunito Sans"/>
              </w:rPr>
            </w:pPr>
          </w:p>
        </w:tc>
      </w:tr>
    </w:tbl>
    <w:p w14:paraId="0B3CC932" w14:textId="77777777" w:rsidR="009745B9" w:rsidRDefault="009745B9" w:rsidP="003E15CD">
      <w:pPr>
        <w:rPr>
          <w:rFonts w:ascii="Nunito Sans" w:hAnsi="Nunito Sans"/>
        </w:rPr>
      </w:pPr>
    </w:p>
    <w:p w14:paraId="4BF70E75" w14:textId="77777777" w:rsidR="00D86A96" w:rsidRPr="005E0BFB" w:rsidRDefault="00D86A96" w:rsidP="003E15CD">
      <w:pPr>
        <w:rPr>
          <w:rFonts w:ascii="Nunito Sans" w:hAnsi="Nunito Sans"/>
        </w:rPr>
      </w:pPr>
    </w:p>
    <w:p w14:paraId="6D0C00D5" w14:textId="0509D6E0" w:rsidR="00B52D16" w:rsidRPr="000F78B3" w:rsidRDefault="003E15CD" w:rsidP="00D07EE3">
      <w:pPr>
        <w:rPr>
          <w:rFonts w:ascii="Nunito Sans" w:hAnsi="Nunito Sans"/>
          <w:b/>
          <w:sz w:val="24"/>
        </w:rPr>
      </w:pPr>
      <w:r w:rsidRPr="000F78B3">
        <w:rPr>
          <w:rFonts w:ascii="Nunito Sans" w:hAnsi="Nunito Sans"/>
          <w:b/>
          <w:sz w:val="24"/>
        </w:rPr>
        <w:t xml:space="preserve">For </w:t>
      </w:r>
      <w:r w:rsidR="005809C3">
        <w:rPr>
          <w:rFonts w:ascii="Nunito Sans" w:hAnsi="Nunito Sans"/>
          <w:b/>
          <w:sz w:val="24"/>
        </w:rPr>
        <w:t>[</w:t>
      </w:r>
      <w:r w:rsidR="0050700F" w:rsidRPr="000F78B3">
        <w:rPr>
          <w:rFonts w:ascii="Nunito Sans" w:hAnsi="Nunito Sans"/>
          <w:b/>
          <w:sz w:val="24"/>
        </w:rPr>
        <w:t>Party 2</w:t>
      </w:r>
      <w:r w:rsidR="005809C3">
        <w:rPr>
          <w:rFonts w:ascii="Nunito Sans" w:hAnsi="Nunito Sans"/>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060"/>
        <w:gridCol w:w="1350"/>
        <w:gridCol w:w="3865"/>
      </w:tblGrid>
      <w:tr w:rsidR="00D86A96" w14:paraId="736AA67E" w14:textId="77777777" w:rsidTr="00EA6D01">
        <w:trPr>
          <w:trHeight w:val="792"/>
        </w:trPr>
        <w:tc>
          <w:tcPr>
            <w:tcW w:w="1075" w:type="dxa"/>
          </w:tcPr>
          <w:p w14:paraId="49415E9D" w14:textId="77777777" w:rsidR="00D86A96" w:rsidRDefault="00D86A96" w:rsidP="00EA6D01">
            <w:pPr>
              <w:rPr>
                <w:rFonts w:ascii="Nunito Sans" w:hAnsi="Nunito Sans"/>
              </w:rPr>
            </w:pPr>
          </w:p>
          <w:p w14:paraId="6BD79748" w14:textId="77777777" w:rsidR="00D86A96" w:rsidRDefault="00D86A96" w:rsidP="00EA6D01">
            <w:pPr>
              <w:rPr>
                <w:rFonts w:ascii="Nunito Sans" w:hAnsi="Nunito Sans"/>
              </w:rPr>
            </w:pPr>
            <w:r>
              <w:rPr>
                <w:rFonts w:ascii="Nunito Sans" w:hAnsi="Nunito Sans"/>
              </w:rPr>
              <w:t>SIGNED:</w:t>
            </w:r>
          </w:p>
        </w:tc>
        <w:tc>
          <w:tcPr>
            <w:tcW w:w="3060" w:type="dxa"/>
            <w:tcBorders>
              <w:bottom w:val="single" w:sz="4" w:space="0" w:color="auto"/>
            </w:tcBorders>
          </w:tcPr>
          <w:p w14:paraId="41335237" w14:textId="77777777" w:rsidR="00D86A96" w:rsidRDefault="00D86A96" w:rsidP="00EA6D01">
            <w:pPr>
              <w:rPr>
                <w:rFonts w:ascii="Nunito Sans" w:hAnsi="Nunito Sans"/>
              </w:rPr>
            </w:pPr>
          </w:p>
          <w:p w14:paraId="48D3A030" w14:textId="77777777" w:rsidR="00D86A96" w:rsidRDefault="00D86A96" w:rsidP="00EA6D01">
            <w:pPr>
              <w:rPr>
                <w:rFonts w:ascii="Nunito Sans" w:hAnsi="Nunito Sans"/>
              </w:rPr>
            </w:pPr>
          </w:p>
        </w:tc>
        <w:tc>
          <w:tcPr>
            <w:tcW w:w="1350" w:type="dxa"/>
          </w:tcPr>
          <w:p w14:paraId="79B5352A" w14:textId="77777777" w:rsidR="00D86A96" w:rsidRDefault="00D86A96" w:rsidP="00EA6D01">
            <w:pPr>
              <w:rPr>
                <w:rFonts w:ascii="Nunito Sans" w:hAnsi="Nunito Sans"/>
              </w:rPr>
            </w:pPr>
          </w:p>
          <w:p w14:paraId="37C58365" w14:textId="77777777" w:rsidR="00D86A96" w:rsidRDefault="00D86A96" w:rsidP="00EA6D01">
            <w:pPr>
              <w:rPr>
                <w:rFonts w:ascii="Nunito Sans" w:hAnsi="Nunito Sans"/>
              </w:rPr>
            </w:pPr>
            <w:r>
              <w:rPr>
                <w:rFonts w:ascii="Nunito Sans" w:hAnsi="Nunito Sans"/>
              </w:rPr>
              <w:t>DATE:</w:t>
            </w:r>
          </w:p>
        </w:tc>
        <w:tc>
          <w:tcPr>
            <w:tcW w:w="3865" w:type="dxa"/>
            <w:tcBorders>
              <w:bottom w:val="single" w:sz="4" w:space="0" w:color="auto"/>
            </w:tcBorders>
          </w:tcPr>
          <w:p w14:paraId="58794B6A" w14:textId="77777777" w:rsidR="00D86A96" w:rsidRDefault="00D86A96" w:rsidP="00EA6D01">
            <w:pPr>
              <w:rPr>
                <w:rFonts w:ascii="Nunito Sans" w:hAnsi="Nunito Sans"/>
              </w:rPr>
            </w:pPr>
          </w:p>
          <w:p w14:paraId="2F4E8C57" w14:textId="77777777" w:rsidR="00D86A96" w:rsidRDefault="00D86A96" w:rsidP="00EA6D01">
            <w:pPr>
              <w:rPr>
                <w:rFonts w:ascii="Nunito Sans" w:hAnsi="Nunito Sans"/>
              </w:rPr>
            </w:pPr>
          </w:p>
        </w:tc>
      </w:tr>
      <w:tr w:rsidR="00D86A96" w14:paraId="62CE2303" w14:textId="77777777" w:rsidTr="00EA6D01">
        <w:trPr>
          <w:trHeight w:val="620"/>
        </w:trPr>
        <w:tc>
          <w:tcPr>
            <w:tcW w:w="1075" w:type="dxa"/>
          </w:tcPr>
          <w:p w14:paraId="5D821526" w14:textId="77777777" w:rsidR="00D86A96" w:rsidRDefault="00D86A96" w:rsidP="00EA6D01">
            <w:pPr>
              <w:rPr>
                <w:rFonts w:ascii="Nunito Sans" w:hAnsi="Nunito Sans"/>
              </w:rPr>
            </w:pPr>
          </w:p>
          <w:p w14:paraId="627249DD" w14:textId="77777777" w:rsidR="00D86A96" w:rsidRDefault="00D86A96" w:rsidP="00EA6D01">
            <w:pPr>
              <w:rPr>
                <w:rFonts w:ascii="Nunito Sans" w:hAnsi="Nunito Sans"/>
              </w:rPr>
            </w:pPr>
            <w:r>
              <w:rPr>
                <w:rFonts w:ascii="Nunito Sans" w:hAnsi="Nunito Sans"/>
              </w:rPr>
              <w:t>NAME:</w:t>
            </w:r>
          </w:p>
        </w:tc>
        <w:tc>
          <w:tcPr>
            <w:tcW w:w="3060" w:type="dxa"/>
            <w:tcBorders>
              <w:top w:val="single" w:sz="4" w:space="0" w:color="auto"/>
              <w:bottom w:val="single" w:sz="4" w:space="0" w:color="auto"/>
            </w:tcBorders>
          </w:tcPr>
          <w:p w14:paraId="68E5F1C7" w14:textId="77777777" w:rsidR="00D86A96" w:rsidRDefault="00D86A96" w:rsidP="00EA6D01">
            <w:pPr>
              <w:rPr>
                <w:rFonts w:ascii="Nunito Sans" w:hAnsi="Nunito Sans"/>
              </w:rPr>
            </w:pPr>
          </w:p>
          <w:p w14:paraId="5588952D" w14:textId="77777777" w:rsidR="00D86A96" w:rsidRDefault="00D86A96" w:rsidP="00EA6D01">
            <w:pPr>
              <w:rPr>
                <w:rFonts w:ascii="Nunito Sans" w:hAnsi="Nunito Sans"/>
              </w:rPr>
            </w:pPr>
          </w:p>
        </w:tc>
        <w:tc>
          <w:tcPr>
            <w:tcW w:w="1350" w:type="dxa"/>
          </w:tcPr>
          <w:p w14:paraId="73CFBCC8" w14:textId="77777777" w:rsidR="00D86A96" w:rsidRDefault="00D86A96" w:rsidP="00EA6D01">
            <w:pPr>
              <w:rPr>
                <w:rFonts w:ascii="Nunito Sans" w:hAnsi="Nunito Sans"/>
              </w:rPr>
            </w:pPr>
          </w:p>
          <w:p w14:paraId="038A31E8" w14:textId="77777777" w:rsidR="00D86A96" w:rsidRDefault="00D86A96" w:rsidP="00EA6D01">
            <w:pPr>
              <w:rPr>
                <w:rFonts w:ascii="Nunito Sans" w:hAnsi="Nunito Sans"/>
              </w:rPr>
            </w:pPr>
            <w:r>
              <w:rPr>
                <w:rFonts w:ascii="Nunito Sans" w:hAnsi="Nunito Sans"/>
              </w:rPr>
              <w:t>POSITION:</w:t>
            </w:r>
          </w:p>
        </w:tc>
        <w:tc>
          <w:tcPr>
            <w:tcW w:w="3865" w:type="dxa"/>
            <w:tcBorders>
              <w:top w:val="single" w:sz="4" w:space="0" w:color="auto"/>
              <w:bottom w:val="single" w:sz="4" w:space="0" w:color="auto"/>
            </w:tcBorders>
          </w:tcPr>
          <w:p w14:paraId="404EFF78" w14:textId="77777777" w:rsidR="00D86A96" w:rsidRDefault="00D86A96" w:rsidP="00EA6D01">
            <w:pPr>
              <w:rPr>
                <w:rFonts w:ascii="Nunito Sans" w:hAnsi="Nunito Sans"/>
              </w:rPr>
            </w:pPr>
          </w:p>
          <w:p w14:paraId="67A93E76" w14:textId="77777777" w:rsidR="00D86A96" w:rsidRDefault="00D86A96" w:rsidP="00EA6D01">
            <w:pPr>
              <w:rPr>
                <w:rFonts w:ascii="Nunito Sans" w:hAnsi="Nunito Sans"/>
              </w:rPr>
            </w:pPr>
          </w:p>
        </w:tc>
      </w:tr>
    </w:tbl>
    <w:p w14:paraId="5FA9F6F7" w14:textId="757FBEC1" w:rsidR="000F78B3" w:rsidRDefault="000F78B3" w:rsidP="002D3F1D"/>
    <w:p w14:paraId="40C5E547" w14:textId="77777777" w:rsidR="000F78B3" w:rsidRDefault="000F78B3">
      <w:r>
        <w:br w:type="page"/>
      </w:r>
    </w:p>
    <w:p w14:paraId="02F9B5AE" w14:textId="77777777" w:rsidR="000F78B3" w:rsidRPr="00E66B02" w:rsidRDefault="000F78B3" w:rsidP="000F78B3">
      <w:pPr>
        <w:pStyle w:val="Title"/>
        <w:rPr>
          <w:rFonts w:ascii="Montserrat" w:eastAsia="Times New Roman" w:hAnsi="Montserrat"/>
          <w:b/>
          <w:color w:val="8B8B8B" w:themeColor="text2" w:themeTint="99"/>
          <w:sz w:val="44"/>
          <w:lang w:eastAsia="en-CA"/>
        </w:rPr>
      </w:pPr>
      <w:r w:rsidRPr="00E66B02">
        <w:rPr>
          <w:rFonts w:ascii="Montserrat" w:eastAsia="Times New Roman" w:hAnsi="Montserrat"/>
          <w:b/>
          <w:color w:val="7A9A01" w:themeColor="accent3"/>
          <w:sz w:val="44"/>
          <w:lang w:eastAsia="en-CA"/>
        </w:rPr>
        <w:lastRenderedPageBreak/>
        <w:t xml:space="preserve">APPENDIX A:  </w:t>
      </w:r>
      <w:r w:rsidRPr="00E66B02">
        <w:rPr>
          <w:rFonts w:ascii="Montserrat" w:eastAsia="Times New Roman" w:hAnsi="Montserrat"/>
          <w:b/>
          <w:color w:val="8B8B8B" w:themeColor="text2" w:themeTint="99"/>
          <w:sz w:val="44"/>
          <w:lang w:eastAsia="en-CA"/>
        </w:rPr>
        <w:tab/>
      </w:r>
    </w:p>
    <w:p w14:paraId="40BB825E" w14:textId="77777777" w:rsidR="000F78B3" w:rsidRPr="00E66B02" w:rsidRDefault="000F78B3" w:rsidP="000F78B3">
      <w:pPr>
        <w:pStyle w:val="Title"/>
        <w:rPr>
          <w:rFonts w:ascii="Aleo" w:eastAsia="Times New Roman" w:hAnsi="Aleo"/>
          <w:color w:val="512A44" w:themeColor="accent6"/>
          <w:sz w:val="36"/>
          <w:lang w:eastAsia="en-CA"/>
        </w:rPr>
      </w:pPr>
      <w:r w:rsidRPr="00E66B02">
        <w:rPr>
          <w:rFonts w:ascii="Aleo" w:eastAsia="Times New Roman" w:hAnsi="Aleo"/>
          <w:color w:val="512A44" w:themeColor="accent6"/>
          <w:sz w:val="36"/>
          <w:lang w:eastAsia="en-CA"/>
        </w:rPr>
        <w:t>PERSONAL INFORMATION AND PERSONAL HEALTH INFORMATION LISTING</w:t>
      </w:r>
    </w:p>
    <w:p w14:paraId="748525CA" w14:textId="77777777" w:rsidR="000F78B3" w:rsidRDefault="000F78B3" w:rsidP="000F78B3">
      <w:pPr>
        <w:tabs>
          <w:tab w:val="left" w:pos="831"/>
        </w:tabs>
        <w:spacing w:after="0" w:line="240" w:lineRule="auto"/>
        <w:rPr>
          <w:rFonts w:ascii="Arial" w:eastAsia="Times New Roman" w:hAnsi="Arial" w:cs="Arial"/>
          <w:b/>
          <w:bCs/>
          <w:sz w:val="18"/>
          <w:szCs w:val="18"/>
          <w:lang w:eastAsia="en-CA"/>
        </w:rPr>
      </w:pPr>
    </w:p>
    <w:p w14:paraId="3307BED4" w14:textId="77777777" w:rsidR="000F78B3" w:rsidRPr="00E66B02" w:rsidRDefault="000F78B3" w:rsidP="000F78B3">
      <w:pPr>
        <w:pStyle w:val="DocumentInstruction"/>
        <w:rPr>
          <w:rFonts w:ascii="Nunito Sans" w:eastAsia="Times New Roman" w:hAnsi="Nunito Sans"/>
          <w:color w:val="F2A900" w:themeColor="background2"/>
          <w:sz w:val="22"/>
          <w:lang w:eastAsia="en-CA"/>
        </w:rPr>
      </w:pPr>
      <w:r w:rsidRPr="00E66B02">
        <w:rPr>
          <w:rFonts w:ascii="Nunito Sans" w:eastAsia="Times New Roman" w:hAnsi="Nunito Sans"/>
          <w:color w:val="F2A900" w:themeColor="background2"/>
          <w:sz w:val="22"/>
          <w:lang w:eastAsia="en-CA"/>
        </w:rPr>
        <w:t xml:space="preserve">Note: This is not an exhaustive list of personal information and/or personal health information.  </w:t>
      </w:r>
    </w:p>
    <w:tbl>
      <w:tblPr>
        <w:tblStyle w:val="PlainTable1"/>
        <w:tblW w:w="0" w:type="auto"/>
        <w:tblLook w:val="04A0" w:firstRow="1" w:lastRow="0" w:firstColumn="1" w:lastColumn="0" w:noHBand="0" w:noVBand="1"/>
      </w:tblPr>
      <w:tblGrid>
        <w:gridCol w:w="2110"/>
        <w:gridCol w:w="405"/>
        <w:gridCol w:w="450"/>
        <w:gridCol w:w="2430"/>
        <w:gridCol w:w="450"/>
        <w:gridCol w:w="450"/>
        <w:gridCol w:w="2520"/>
        <w:gridCol w:w="535"/>
      </w:tblGrid>
      <w:tr w:rsidR="009704D4" w:rsidRPr="00A93C23" w14:paraId="33C04A36" w14:textId="77777777" w:rsidTr="00A54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hemeColor="background1" w:themeShade="BF"/>
            </w:tcBorders>
            <w:shd w:val="clear" w:color="auto" w:fill="D1FD2B" w:themeFill="accent3" w:themeFillTint="99"/>
          </w:tcPr>
          <w:p w14:paraId="674DD80F" w14:textId="77777777" w:rsidR="009704D4" w:rsidRPr="00A93C23" w:rsidRDefault="009704D4" w:rsidP="00A54419">
            <w:pPr>
              <w:rPr>
                <w:rFonts w:ascii="Nunito Sans" w:hAnsi="Nunito Sans"/>
                <w:sz w:val="18"/>
              </w:rPr>
            </w:pPr>
            <w:r w:rsidRPr="00A93C23">
              <w:rPr>
                <w:rFonts w:ascii="Nunito Sans" w:hAnsi="Nunito Sans"/>
                <w:sz w:val="18"/>
              </w:rPr>
              <w:t>Identification and Contact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066A43F"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6CB7D4D5"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Unique Identifiers</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36CE850"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6419257E"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Financial Information</w:t>
            </w:r>
          </w:p>
        </w:tc>
      </w:tr>
      <w:tr w:rsidR="009704D4" w:rsidRPr="00A93C23" w14:paraId="3714D520"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2EBC19F" w14:textId="77777777" w:rsidR="009704D4" w:rsidRPr="00A93C23" w:rsidRDefault="009704D4" w:rsidP="00A54419">
            <w:pPr>
              <w:rPr>
                <w:rFonts w:ascii="Nunito Sans" w:hAnsi="Nunito Sans"/>
                <w:b w:val="0"/>
                <w:sz w:val="18"/>
              </w:rPr>
            </w:pPr>
            <w:r w:rsidRPr="00A93C23">
              <w:rPr>
                <w:rFonts w:ascii="Nunito Sans" w:hAnsi="Nunito Sans"/>
                <w:b w:val="0"/>
                <w:sz w:val="18"/>
              </w:rPr>
              <w:t>Name or alias</w:t>
            </w:r>
          </w:p>
        </w:tc>
        <w:tc>
          <w:tcPr>
            <w:tcW w:w="405" w:type="dxa"/>
            <w:tcBorders>
              <w:right w:val="single" w:sz="4" w:space="0" w:color="BFBFBF" w:themeColor="background1" w:themeShade="BF"/>
            </w:tcBorders>
          </w:tcPr>
          <w:p w14:paraId="596FDFF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3EF82C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67834A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User name</w:t>
            </w:r>
          </w:p>
        </w:tc>
        <w:tc>
          <w:tcPr>
            <w:tcW w:w="450" w:type="dxa"/>
            <w:tcBorders>
              <w:right w:val="single" w:sz="4" w:space="0" w:color="BFBFBF" w:themeColor="background1" w:themeShade="BF"/>
            </w:tcBorders>
          </w:tcPr>
          <w:p w14:paraId="4C87CA6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6C709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B2819EA"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Real estate</w:t>
            </w:r>
          </w:p>
        </w:tc>
        <w:tc>
          <w:tcPr>
            <w:tcW w:w="535" w:type="dxa"/>
          </w:tcPr>
          <w:p w14:paraId="3C76DD4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CF457E5"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3540F3A8" w14:textId="77777777" w:rsidR="009704D4" w:rsidRPr="00A93C23" w:rsidRDefault="009704D4" w:rsidP="00A54419">
            <w:pPr>
              <w:rPr>
                <w:rFonts w:ascii="Nunito Sans" w:hAnsi="Nunito Sans"/>
                <w:b w:val="0"/>
                <w:sz w:val="18"/>
              </w:rPr>
            </w:pPr>
            <w:r w:rsidRPr="00A93C23">
              <w:rPr>
                <w:rFonts w:ascii="Nunito Sans" w:hAnsi="Nunito Sans"/>
                <w:b w:val="0"/>
                <w:sz w:val="18"/>
              </w:rPr>
              <w:t>Address</w:t>
            </w:r>
          </w:p>
        </w:tc>
        <w:tc>
          <w:tcPr>
            <w:tcW w:w="405" w:type="dxa"/>
            <w:tcBorders>
              <w:right w:val="single" w:sz="4" w:space="0" w:color="BFBFBF" w:themeColor="background1" w:themeShade="BF"/>
            </w:tcBorders>
          </w:tcPr>
          <w:p w14:paraId="17D0555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E67A8C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59C1B10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Password</w:t>
            </w:r>
          </w:p>
        </w:tc>
        <w:tc>
          <w:tcPr>
            <w:tcW w:w="450" w:type="dxa"/>
            <w:tcBorders>
              <w:right w:val="single" w:sz="4" w:space="0" w:color="BFBFBF" w:themeColor="background1" w:themeShade="BF"/>
            </w:tcBorders>
          </w:tcPr>
          <w:p w14:paraId="76B14D3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AECBBA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6E7F32C"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Tax information</w:t>
            </w:r>
          </w:p>
        </w:tc>
        <w:tc>
          <w:tcPr>
            <w:tcW w:w="535" w:type="dxa"/>
          </w:tcPr>
          <w:p w14:paraId="7B68C25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A351CE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4DCF9BB" w14:textId="77777777" w:rsidR="009704D4" w:rsidRPr="00A93C23" w:rsidRDefault="009704D4" w:rsidP="00A54419">
            <w:pPr>
              <w:rPr>
                <w:rFonts w:ascii="Nunito Sans" w:hAnsi="Nunito Sans"/>
                <w:b w:val="0"/>
                <w:sz w:val="18"/>
              </w:rPr>
            </w:pPr>
            <w:r w:rsidRPr="00A93C23">
              <w:rPr>
                <w:rFonts w:ascii="Nunito Sans" w:hAnsi="Nunito Sans"/>
                <w:b w:val="0"/>
                <w:sz w:val="18"/>
              </w:rPr>
              <w:t>Residency</w:t>
            </w:r>
          </w:p>
        </w:tc>
        <w:tc>
          <w:tcPr>
            <w:tcW w:w="405" w:type="dxa"/>
            <w:tcBorders>
              <w:right w:val="single" w:sz="4" w:space="0" w:color="BFBFBF" w:themeColor="background1" w:themeShade="BF"/>
            </w:tcBorders>
          </w:tcPr>
          <w:p w14:paraId="6C6559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724399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3C1EF8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Unique identification number</w:t>
            </w:r>
          </w:p>
        </w:tc>
        <w:tc>
          <w:tcPr>
            <w:tcW w:w="450" w:type="dxa"/>
            <w:tcBorders>
              <w:right w:val="single" w:sz="4" w:space="0" w:color="BFBFBF" w:themeColor="background1" w:themeShade="BF"/>
            </w:tcBorders>
          </w:tcPr>
          <w:p w14:paraId="1210000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ADE573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C50C83"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Credit history</w:t>
            </w:r>
          </w:p>
        </w:tc>
        <w:tc>
          <w:tcPr>
            <w:tcW w:w="535" w:type="dxa"/>
          </w:tcPr>
          <w:p w14:paraId="387DB92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A059A79"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2A1CC69" w14:textId="77777777" w:rsidR="009704D4" w:rsidRPr="00A93C23" w:rsidRDefault="009704D4" w:rsidP="00A54419">
            <w:pPr>
              <w:rPr>
                <w:rFonts w:ascii="Nunito Sans" w:hAnsi="Nunito Sans"/>
                <w:b w:val="0"/>
                <w:sz w:val="18"/>
              </w:rPr>
            </w:pPr>
            <w:r w:rsidRPr="00A93C23">
              <w:rPr>
                <w:rFonts w:ascii="Nunito Sans" w:hAnsi="Nunito Sans"/>
                <w:b w:val="0"/>
                <w:sz w:val="18"/>
              </w:rPr>
              <w:t>Home or cell phone</w:t>
            </w:r>
          </w:p>
        </w:tc>
        <w:tc>
          <w:tcPr>
            <w:tcW w:w="405" w:type="dxa"/>
            <w:tcBorders>
              <w:right w:val="single" w:sz="4" w:space="0" w:color="BFBFBF" w:themeColor="background1" w:themeShade="BF"/>
            </w:tcBorders>
          </w:tcPr>
          <w:p w14:paraId="442BCED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FAA906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D7397A4"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Social insurance number</w:t>
            </w:r>
          </w:p>
        </w:tc>
        <w:tc>
          <w:tcPr>
            <w:tcW w:w="450" w:type="dxa"/>
            <w:tcBorders>
              <w:right w:val="single" w:sz="4" w:space="0" w:color="BFBFBF" w:themeColor="background1" w:themeShade="BF"/>
            </w:tcBorders>
          </w:tcPr>
          <w:p w14:paraId="468D339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200E67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7976A4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Income</w:t>
            </w:r>
          </w:p>
        </w:tc>
        <w:tc>
          <w:tcPr>
            <w:tcW w:w="535" w:type="dxa"/>
          </w:tcPr>
          <w:p w14:paraId="36D5255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4BACC7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403EC13" w14:textId="77777777" w:rsidR="009704D4" w:rsidRPr="00A93C23" w:rsidRDefault="009704D4" w:rsidP="00A54419">
            <w:pPr>
              <w:rPr>
                <w:rFonts w:ascii="Nunito Sans" w:hAnsi="Nunito Sans"/>
                <w:b w:val="0"/>
                <w:sz w:val="18"/>
              </w:rPr>
            </w:pPr>
            <w:r w:rsidRPr="00A93C23">
              <w:rPr>
                <w:rFonts w:ascii="Nunito Sans" w:hAnsi="Nunito Sans"/>
                <w:b w:val="0"/>
                <w:sz w:val="18"/>
              </w:rPr>
              <w:t>Email address</w:t>
            </w:r>
          </w:p>
        </w:tc>
        <w:tc>
          <w:tcPr>
            <w:tcW w:w="405" w:type="dxa"/>
            <w:tcBorders>
              <w:right w:val="single" w:sz="4" w:space="0" w:color="BFBFBF" w:themeColor="background1" w:themeShade="BF"/>
            </w:tcBorders>
          </w:tcPr>
          <w:p w14:paraId="15845FC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25A5A9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F510BE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Case file number</w:t>
            </w:r>
          </w:p>
        </w:tc>
        <w:tc>
          <w:tcPr>
            <w:tcW w:w="450" w:type="dxa"/>
            <w:tcBorders>
              <w:right w:val="single" w:sz="4" w:space="0" w:color="BFBFBF" w:themeColor="background1" w:themeShade="BF"/>
            </w:tcBorders>
          </w:tcPr>
          <w:p w14:paraId="53432CC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318E80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D89BD9D"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Expenditures/liabilities</w:t>
            </w:r>
          </w:p>
        </w:tc>
        <w:tc>
          <w:tcPr>
            <w:tcW w:w="535" w:type="dxa"/>
          </w:tcPr>
          <w:p w14:paraId="283C19E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406B2B80"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2D421239" w14:textId="77777777" w:rsidR="009704D4" w:rsidRPr="00A93C23" w:rsidRDefault="009704D4" w:rsidP="00A54419">
            <w:pPr>
              <w:rPr>
                <w:rFonts w:ascii="Nunito Sans" w:hAnsi="Nunito Sans"/>
                <w:b w:val="0"/>
                <w:sz w:val="18"/>
              </w:rPr>
            </w:pPr>
            <w:r w:rsidRPr="00A93C23">
              <w:rPr>
                <w:rFonts w:ascii="Nunito Sans" w:hAnsi="Nunito Sans"/>
                <w:b w:val="0"/>
                <w:sz w:val="18"/>
              </w:rPr>
              <w:t>Gender</w:t>
            </w:r>
          </w:p>
        </w:tc>
        <w:tc>
          <w:tcPr>
            <w:tcW w:w="405" w:type="dxa"/>
            <w:tcBorders>
              <w:right w:val="single" w:sz="4" w:space="0" w:color="BFBFBF" w:themeColor="background1" w:themeShade="BF"/>
            </w:tcBorders>
          </w:tcPr>
          <w:p w14:paraId="5AC1E24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B11D7B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568E5EB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 xml:space="preserve">Electronic signature </w:t>
            </w:r>
          </w:p>
        </w:tc>
        <w:tc>
          <w:tcPr>
            <w:tcW w:w="450" w:type="dxa"/>
            <w:tcBorders>
              <w:right w:val="single" w:sz="4" w:space="0" w:color="BFBFBF" w:themeColor="background1" w:themeShade="BF"/>
            </w:tcBorders>
          </w:tcPr>
          <w:p w14:paraId="2ED4E31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8186A7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BB9BFF6"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Bank accounts</w:t>
            </w:r>
          </w:p>
        </w:tc>
        <w:tc>
          <w:tcPr>
            <w:tcW w:w="535" w:type="dxa"/>
          </w:tcPr>
          <w:p w14:paraId="4005FA9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33F8587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A70B3A0" w14:textId="77777777" w:rsidR="009704D4" w:rsidRPr="00A93C23" w:rsidRDefault="009704D4" w:rsidP="00A54419">
            <w:pPr>
              <w:rPr>
                <w:rFonts w:ascii="Nunito Sans" w:hAnsi="Nunito Sans"/>
                <w:b w:val="0"/>
                <w:sz w:val="18"/>
              </w:rPr>
            </w:pPr>
            <w:r w:rsidRPr="00A93C23">
              <w:rPr>
                <w:rFonts w:ascii="Nunito Sans" w:hAnsi="Nunito Sans"/>
                <w:b w:val="0"/>
                <w:sz w:val="18"/>
              </w:rPr>
              <w:t>Nationality</w:t>
            </w:r>
          </w:p>
        </w:tc>
        <w:tc>
          <w:tcPr>
            <w:tcW w:w="405" w:type="dxa"/>
            <w:tcBorders>
              <w:right w:val="single" w:sz="4" w:space="0" w:color="BFBFBF" w:themeColor="background1" w:themeShade="BF"/>
            </w:tcBorders>
          </w:tcPr>
          <w:p w14:paraId="00A7F11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5D801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AB4D98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Yukon Health Insurance number</w:t>
            </w:r>
          </w:p>
        </w:tc>
        <w:tc>
          <w:tcPr>
            <w:tcW w:w="450" w:type="dxa"/>
            <w:tcBorders>
              <w:right w:val="single" w:sz="4" w:space="0" w:color="BFBFBF" w:themeColor="background1" w:themeShade="BF"/>
            </w:tcBorders>
          </w:tcPr>
          <w:p w14:paraId="570AF1B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9E76D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E5D7259"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Credit or debit card numbers</w:t>
            </w:r>
          </w:p>
        </w:tc>
        <w:tc>
          <w:tcPr>
            <w:tcW w:w="535" w:type="dxa"/>
          </w:tcPr>
          <w:p w14:paraId="01F876F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DDFB6D2"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965ACCF" w14:textId="77777777" w:rsidR="009704D4" w:rsidRPr="00A93C23" w:rsidRDefault="009704D4" w:rsidP="00A54419">
            <w:pPr>
              <w:rPr>
                <w:rFonts w:ascii="Nunito Sans" w:hAnsi="Nunito Sans"/>
                <w:b w:val="0"/>
                <w:sz w:val="18"/>
              </w:rPr>
            </w:pPr>
            <w:r w:rsidRPr="00A93C23">
              <w:rPr>
                <w:rFonts w:ascii="Nunito Sans" w:hAnsi="Nunito Sans"/>
                <w:b w:val="0"/>
                <w:sz w:val="18"/>
              </w:rPr>
              <w:t>Place of Birth</w:t>
            </w:r>
          </w:p>
        </w:tc>
        <w:tc>
          <w:tcPr>
            <w:tcW w:w="405" w:type="dxa"/>
            <w:tcBorders>
              <w:right w:val="single" w:sz="4" w:space="0" w:color="BFBFBF" w:themeColor="background1" w:themeShade="BF"/>
            </w:tcBorders>
          </w:tcPr>
          <w:p w14:paraId="2CA3762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5F8F1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A55262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Employee ID</w:t>
            </w:r>
          </w:p>
        </w:tc>
        <w:tc>
          <w:tcPr>
            <w:tcW w:w="450" w:type="dxa"/>
            <w:tcBorders>
              <w:right w:val="single" w:sz="4" w:space="0" w:color="BFBFBF" w:themeColor="background1" w:themeShade="BF"/>
            </w:tcBorders>
          </w:tcPr>
          <w:p w14:paraId="7FA53C3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103337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2D9317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Expiration dates</w:t>
            </w:r>
          </w:p>
        </w:tc>
        <w:tc>
          <w:tcPr>
            <w:tcW w:w="535" w:type="dxa"/>
          </w:tcPr>
          <w:p w14:paraId="114BA40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6B94BBE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A7564D1" w14:textId="77777777" w:rsidR="009704D4" w:rsidRPr="00A93C23" w:rsidRDefault="009704D4" w:rsidP="00A54419">
            <w:pPr>
              <w:rPr>
                <w:rFonts w:ascii="Nunito Sans" w:hAnsi="Nunito Sans"/>
                <w:b w:val="0"/>
                <w:sz w:val="18"/>
              </w:rPr>
            </w:pPr>
            <w:r w:rsidRPr="00A93C23">
              <w:rPr>
                <w:rFonts w:ascii="Nunito Sans" w:hAnsi="Nunito Sans"/>
                <w:b w:val="0"/>
                <w:sz w:val="18"/>
              </w:rPr>
              <w:t>Date of Birth</w:t>
            </w:r>
          </w:p>
        </w:tc>
        <w:tc>
          <w:tcPr>
            <w:tcW w:w="405" w:type="dxa"/>
            <w:tcBorders>
              <w:right w:val="single" w:sz="4" w:space="0" w:color="BFBFBF" w:themeColor="background1" w:themeShade="BF"/>
            </w:tcBorders>
          </w:tcPr>
          <w:p w14:paraId="74A9672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1E87E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F41E5C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Driver’s license number</w:t>
            </w:r>
          </w:p>
        </w:tc>
        <w:tc>
          <w:tcPr>
            <w:tcW w:w="450" w:type="dxa"/>
            <w:tcBorders>
              <w:right w:val="single" w:sz="4" w:space="0" w:color="BFBFBF" w:themeColor="background1" w:themeShade="BF"/>
            </w:tcBorders>
          </w:tcPr>
          <w:p w14:paraId="4E18D7A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A165C9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6EBD44B"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Magnetic stripe data</w:t>
            </w:r>
          </w:p>
        </w:tc>
        <w:tc>
          <w:tcPr>
            <w:tcW w:w="535" w:type="dxa"/>
          </w:tcPr>
          <w:p w14:paraId="103C123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p>
        </w:tc>
      </w:tr>
      <w:tr w:rsidR="009704D4" w:rsidRPr="00A93C23" w14:paraId="0F6F202D"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43FA400D" w14:textId="77777777" w:rsidR="009704D4" w:rsidRPr="00A93C23" w:rsidRDefault="009704D4" w:rsidP="00A54419">
            <w:pPr>
              <w:rPr>
                <w:rFonts w:ascii="Nunito Sans" w:hAnsi="Nunito Sans"/>
                <w:b w:val="0"/>
                <w:sz w:val="18"/>
              </w:rPr>
            </w:pPr>
            <w:r w:rsidRPr="00A93C23">
              <w:rPr>
                <w:rFonts w:ascii="Nunito Sans" w:hAnsi="Nunito Sans"/>
                <w:b w:val="0"/>
                <w:sz w:val="18"/>
              </w:rPr>
              <w:t>Age</w:t>
            </w:r>
          </w:p>
        </w:tc>
        <w:tc>
          <w:tcPr>
            <w:tcW w:w="405" w:type="dxa"/>
            <w:tcBorders>
              <w:right w:val="single" w:sz="4" w:space="0" w:color="BFBFBF" w:themeColor="background1" w:themeShade="BF"/>
            </w:tcBorders>
          </w:tcPr>
          <w:p w14:paraId="7277FB2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EBDFF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6FCC37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Other (please specify)</w:t>
            </w:r>
          </w:p>
        </w:tc>
        <w:tc>
          <w:tcPr>
            <w:tcW w:w="450" w:type="dxa"/>
            <w:tcBorders>
              <w:right w:val="single" w:sz="4" w:space="0" w:color="BFBFBF" w:themeColor="background1" w:themeShade="BF"/>
            </w:tcBorders>
          </w:tcPr>
          <w:p w14:paraId="79E30B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631064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1CBBE7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PIN or security code</w:t>
            </w:r>
          </w:p>
        </w:tc>
        <w:tc>
          <w:tcPr>
            <w:tcW w:w="535" w:type="dxa"/>
          </w:tcPr>
          <w:p w14:paraId="3056DD2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12CA4076"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5320D41" w14:textId="77777777" w:rsidR="009704D4" w:rsidRPr="00A93C23" w:rsidRDefault="009704D4" w:rsidP="00A54419">
            <w:pPr>
              <w:rPr>
                <w:rFonts w:ascii="Nunito Sans" w:hAnsi="Nunito Sans"/>
                <w:b w:val="0"/>
                <w:sz w:val="18"/>
              </w:rPr>
            </w:pPr>
            <w:r w:rsidRPr="00A93C23">
              <w:rPr>
                <w:rFonts w:ascii="Nunito Sans" w:hAnsi="Nunito Sans"/>
                <w:b w:val="0"/>
                <w:sz w:val="18"/>
              </w:rPr>
              <w:t>Martial status</w:t>
            </w:r>
          </w:p>
        </w:tc>
        <w:tc>
          <w:tcPr>
            <w:tcW w:w="405" w:type="dxa"/>
            <w:tcBorders>
              <w:right w:val="single" w:sz="4" w:space="0" w:color="BFBFBF" w:themeColor="background1" w:themeShade="BF"/>
            </w:tcBorders>
          </w:tcPr>
          <w:p w14:paraId="5C33453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5F3173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9CE505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AED6F7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D9780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EDF6C6E"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Insurance information</w:t>
            </w:r>
          </w:p>
        </w:tc>
        <w:tc>
          <w:tcPr>
            <w:tcW w:w="535" w:type="dxa"/>
          </w:tcPr>
          <w:p w14:paraId="7C4F8C6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9CC3B9B"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41797DA" w14:textId="77777777" w:rsidR="009704D4" w:rsidRPr="00A93C23" w:rsidRDefault="009704D4" w:rsidP="00A54419">
            <w:pPr>
              <w:rPr>
                <w:rFonts w:ascii="Nunito Sans" w:hAnsi="Nunito Sans"/>
                <w:b w:val="0"/>
                <w:sz w:val="18"/>
              </w:rPr>
            </w:pPr>
            <w:r w:rsidRPr="00A93C23">
              <w:rPr>
                <w:rFonts w:ascii="Nunito Sans" w:hAnsi="Nunito Sans"/>
                <w:b w:val="0"/>
                <w:sz w:val="18"/>
              </w:rPr>
              <w:t>Number of dependents</w:t>
            </w:r>
          </w:p>
        </w:tc>
        <w:tc>
          <w:tcPr>
            <w:tcW w:w="405" w:type="dxa"/>
            <w:tcBorders>
              <w:right w:val="single" w:sz="4" w:space="0" w:color="BFBFBF" w:themeColor="background1" w:themeShade="BF"/>
            </w:tcBorders>
          </w:tcPr>
          <w:p w14:paraId="48296DB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864136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324A0AA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b/>
                <w:sz w:val="18"/>
              </w:rPr>
              <w:t>Employment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D884CD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b/>
                <w:sz w:val="18"/>
              </w:rPr>
            </w:pPr>
          </w:p>
        </w:tc>
        <w:tc>
          <w:tcPr>
            <w:tcW w:w="2520" w:type="dxa"/>
            <w:tcBorders>
              <w:left w:val="single" w:sz="4" w:space="0" w:color="BFBFBF" w:themeColor="background1" w:themeShade="BF"/>
            </w:tcBorders>
            <w:shd w:val="clear" w:color="auto" w:fill="auto"/>
          </w:tcPr>
          <w:p w14:paraId="50F7A9B8"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Legal status (judgements, injunctions, proceedings)</w:t>
            </w:r>
          </w:p>
        </w:tc>
        <w:tc>
          <w:tcPr>
            <w:tcW w:w="535" w:type="dxa"/>
            <w:shd w:val="clear" w:color="auto" w:fill="auto"/>
          </w:tcPr>
          <w:p w14:paraId="4836CFBC"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32009EFF"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B17A11F" w14:textId="77777777" w:rsidR="009704D4" w:rsidRPr="00A93C23" w:rsidRDefault="009704D4" w:rsidP="00A54419">
            <w:pPr>
              <w:rPr>
                <w:rFonts w:ascii="Nunito Sans" w:hAnsi="Nunito Sans"/>
                <w:b w:val="0"/>
                <w:sz w:val="18"/>
              </w:rPr>
            </w:pPr>
            <w:r w:rsidRPr="00A93C23">
              <w:rPr>
                <w:rFonts w:ascii="Nunito Sans" w:hAnsi="Nunito Sans"/>
                <w:b w:val="0"/>
                <w:sz w:val="18"/>
              </w:rPr>
              <w:t>Signature</w:t>
            </w:r>
          </w:p>
        </w:tc>
        <w:tc>
          <w:tcPr>
            <w:tcW w:w="405" w:type="dxa"/>
            <w:tcBorders>
              <w:right w:val="single" w:sz="4" w:space="0" w:color="BFBFBF" w:themeColor="background1" w:themeShade="BF"/>
            </w:tcBorders>
          </w:tcPr>
          <w:p w14:paraId="448CE6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C7FE7D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1EE365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Name of Employer</w:t>
            </w:r>
          </w:p>
        </w:tc>
        <w:tc>
          <w:tcPr>
            <w:tcW w:w="450" w:type="dxa"/>
            <w:tcBorders>
              <w:right w:val="single" w:sz="4" w:space="0" w:color="BFBFBF" w:themeColor="background1" w:themeShade="BF"/>
            </w:tcBorders>
          </w:tcPr>
          <w:p w14:paraId="2AA77E9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6B0890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D84B889"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535" w:type="dxa"/>
          </w:tcPr>
          <w:p w14:paraId="17A863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0FF8A08"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CE07700" w14:textId="77777777" w:rsidR="009704D4" w:rsidRPr="00A93C23" w:rsidRDefault="009704D4" w:rsidP="00A54419">
            <w:pPr>
              <w:rPr>
                <w:rFonts w:ascii="Nunito Sans" w:hAnsi="Nunito Sans"/>
                <w:b w:val="0"/>
                <w:sz w:val="18"/>
              </w:rPr>
            </w:pPr>
            <w:r w:rsidRPr="00A93C23">
              <w:rPr>
                <w:rFonts w:ascii="Nunito Sans" w:hAnsi="Nunito Sans"/>
                <w:b w:val="0"/>
                <w:sz w:val="18"/>
              </w:rPr>
              <w:t>Other (Please specify)</w:t>
            </w:r>
          </w:p>
        </w:tc>
        <w:tc>
          <w:tcPr>
            <w:tcW w:w="405" w:type="dxa"/>
            <w:tcBorders>
              <w:right w:val="single" w:sz="4" w:space="0" w:color="BFBFBF" w:themeColor="background1" w:themeShade="BF"/>
            </w:tcBorders>
          </w:tcPr>
          <w:p w14:paraId="2A42171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47C89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8C30D6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Employment history</w:t>
            </w:r>
          </w:p>
        </w:tc>
        <w:tc>
          <w:tcPr>
            <w:tcW w:w="450" w:type="dxa"/>
            <w:tcBorders>
              <w:right w:val="single" w:sz="4" w:space="0" w:color="BFBFBF" w:themeColor="background1" w:themeShade="BF"/>
            </w:tcBorders>
          </w:tcPr>
          <w:p w14:paraId="6DE601E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BE3107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40FABB0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6DE6F98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0059A6F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65F3496"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3D715CF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108875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F3BCD2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Employment references</w:t>
            </w:r>
          </w:p>
        </w:tc>
        <w:tc>
          <w:tcPr>
            <w:tcW w:w="450" w:type="dxa"/>
            <w:tcBorders>
              <w:right w:val="single" w:sz="4" w:space="0" w:color="BFBFBF" w:themeColor="background1" w:themeShade="BF"/>
            </w:tcBorders>
          </w:tcPr>
          <w:p w14:paraId="3439F0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DC8E29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AA34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32B90DF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0EBD3157" w14:textId="77777777" w:rsidTr="00A54419">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hemeColor="background1" w:themeShade="BF"/>
            </w:tcBorders>
            <w:shd w:val="clear" w:color="auto" w:fill="D1FD2B" w:themeFill="accent3" w:themeFillTint="99"/>
          </w:tcPr>
          <w:p w14:paraId="0A67B464" w14:textId="77777777" w:rsidR="009704D4" w:rsidRPr="00A93C23" w:rsidRDefault="009704D4" w:rsidP="00A54419">
            <w:pPr>
              <w:rPr>
                <w:rFonts w:ascii="Nunito Sans" w:hAnsi="Nunito Sans"/>
                <w:sz w:val="18"/>
              </w:rPr>
            </w:pPr>
            <w:r w:rsidRPr="00A93C23">
              <w:rPr>
                <w:rFonts w:ascii="Nunito Sans" w:hAnsi="Nunito Sans"/>
                <w:sz w:val="18"/>
              </w:rPr>
              <w:t>Physical Characteristics</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80259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A2DE73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Experience/training</w:t>
            </w:r>
          </w:p>
        </w:tc>
        <w:tc>
          <w:tcPr>
            <w:tcW w:w="450" w:type="dxa"/>
            <w:tcBorders>
              <w:right w:val="single" w:sz="4" w:space="0" w:color="BFBFBF" w:themeColor="background1" w:themeShade="BF"/>
            </w:tcBorders>
          </w:tcPr>
          <w:p w14:paraId="6E0CC2D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A9C587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5AFBF39A"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b/>
                <w:sz w:val="18"/>
              </w:rPr>
            </w:pPr>
            <w:r>
              <w:rPr>
                <w:rFonts w:ascii="Nunito Sans" w:hAnsi="Nunito Sans"/>
                <w:b/>
                <w:sz w:val="18"/>
              </w:rPr>
              <w:t>Health Information</w:t>
            </w:r>
          </w:p>
        </w:tc>
      </w:tr>
      <w:tr w:rsidR="009704D4" w:rsidRPr="00A93C23" w14:paraId="62BCB4F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B1A9AA5" w14:textId="77777777" w:rsidR="009704D4" w:rsidRPr="00A93C23" w:rsidRDefault="009704D4" w:rsidP="00A54419">
            <w:pPr>
              <w:rPr>
                <w:rFonts w:ascii="Nunito Sans" w:hAnsi="Nunito Sans"/>
                <w:b w:val="0"/>
                <w:sz w:val="18"/>
              </w:rPr>
            </w:pPr>
            <w:r w:rsidRPr="00A93C23">
              <w:rPr>
                <w:rFonts w:ascii="Nunito Sans" w:hAnsi="Nunito Sans"/>
                <w:b w:val="0"/>
                <w:sz w:val="18"/>
              </w:rPr>
              <w:t>Skin colour</w:t>
            </w:r>
          </w:p>
        </w:tc>
        <w:tc>
          <w:tcPr>
            <w:tcW w:w="405" w:type="dxa"/>
            <w:tcBorders>
              <w:right w:val="single" w:sz="4" w:space="0" w:color="BFBFBF" w:themeColor="background1" w:themeShade="BF"/>
            </w:tcBorders>
          </w:tcPr>
          <w:p w14:paraId="16AB5CB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10E23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DC292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Information generated during recruitment or selection process</w:t>
            </w:r>
          </w:p>
        </w:tc>
        <w:tc>
          <w:tcPr>
            <w:tcW w:w="450" w:type="dxa"/>
            <w:tcBorders>
              <w:right w:val="single" w:sz="4" w:space="0" w:color="BFBFBF" w:themeColor="background1" w:themeShade="BF"/>
            </w:tcBorders>
          </w:tcPr>
          <w:p w14:paraId="5C87696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E2F8C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B6E766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Health care status or diagnosis</w:t>
            </w:r>
          </w:p>
        </w:tc>
        <w:tc>
          <w:tcPr>
            <w:tcW w:w="535" w:type="dxa"/>
          </w:tcPr>
          <w:p w14:paraId="27C2442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61886D7"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C76BDFE" w14:textId="77777777" w:rsidR="009704D4" w:rsidRPr="00A93C23" w:rsidRDefault="009704D4" w:rsidP="00A54419">
            <w:pPr>
              <w:rPr>
                <w:rFonts w:ascii="Nunito Sans" w:hAnsi="Nunito Sans"/>
                <w:b w:val="0"/>
                <w:sz w:val="18"/>
              </w:rPr>
            </w:pPr>
            <w:r w:rsidRPr="00A93C23">
              <w:rPr>
                <w:rFonts w:ascii="Nunito Sans" w:hAnsi="Nunito Sans"/>
                <w:b w:val="0"/>
                <w:sz w:val="18"/>
              </w:rPr>
              <w:t>Eye colour</w:t>
            </w:r>
          </w:p>
        </w:tc>
        <w:tc>
          <w:tcPr>
            <w:tcW w:w="405" w:type="dxa"/>
            <w:tcBorders>
              <w:right w:val="single" w:sz="4" w:space="0" w:color="BFBFBF" w:themeColor="background1" w:themeShade="BF"/>
            </w:tcBorders>
          </w:tcPr>
          <w:p w14:paraId="7263B2C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5CF7AA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3A12F3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Employment history</w:t>
            </w:r>
          </w:p>
        </w:tc>
        <w:tc>
          <w:tcPr>
            <w:tcW w:w="450" w:type="dxa"/>
            <w:tcBorders>
              <w:right w:val="single" w:sz="4" w:space="0" w:color="BFBFBF" w:themeColor="background1" w:themeShade="BF"/>
            </w:tcBorders>
          </w:tcPr>
          <w:p w14:paraId="499CFCA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695DBA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E17691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Test results or medical images</w:t>
            </w:r>
          </w:p>
        </w:tc>
        <w:tc>
          <w:tcPr>
            <w:tcW w:w="535" w:type="dxa"/>
          </w:tcPr>
          <w:p w14:paraId="432824C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EA771B9"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5F9D30E" w14:textId="77777777" w:rsidR="009704D4" w:rsidRPr="00A93C23" w:rsidRDefault="009704D4" w:rsidP="00A54419">
            <w:pPr>
              <w:rPr>
                <w:rFonts w:ascii="Nunito Sans" w:hAnsi="Nunito Sans"/>
                <w:b w:val="0"/>
                <w:sz w:val="18"/>
              </w:rPr>
            </w:pPr>
            <w:r w:rsidRPr="00A93C23">
              <w:rPr>
                <w:rFonts w:ascii="Nunito Sans" w:hAnsi="Nunito Sans"/>
                <w:b w:val="0"/>
                <w:sz w:val="18"/>
              </w:rPr>
              <w:t>Hair colour</w:t>
            </w:r>
          </w:p>
        </w:tc>
        <w:tc>
          <w:tcPr>
            <w:tcW w:w="405" w:type="dxa"/>
            <w:tcBorders>
              <w:right w:val="single" w:sz="4" w:space="0" w:color="BFBFBF" w:themeColor="background1" w:themeShade="BF"/>
            </w:tcBorders>
          </w:tcPr>
          <w:p w14:paraId="7C2277C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5925B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409C2F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Employment references</w:t>
            </w:r>
          </w:p>
        </w:tc>
        <w:tc>
          <w:tcPr>
            <w:tcW w:w="450" w:type="dxa"/>
            <w:tcBorders>
              <w:right w:val="single" w:sz="4" w:space="0" w:color="BFBFBF" w:themeColor="background1" w:themeShade="BF"/>
            </w:tcBorders>
          </w:tcPr>
          <w:p w14:paraId="658948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EAF87B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F5F47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Medications</w:t>
            </w:r>
          </w:p>
        </w:tc>
        <w:tc>
          <w:tcPr>
            <w:tcW w:w="535" w:type="dxa"/>
          </w:tcPr>
          <w:p w14:paraId="0CB108B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4D9870F"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8C2B6F9" w14:textId="77777777" w:rsidR="009704D4" w:rsidRPr="00A93C23" w:rsidRDefault="009704D4" w:rsidP="00A54419">
            <w:pPr>
              <w:rPr>
                <w:rFonts w:ascii="Nunito Sans" w:hAnsi="Nunito Sans"/>
                <w:b w:val="0"/>
                <w:sz w:val="18"/>
              </w:rPr>
            </w:pPr>
            <w:r w:rsidRPr="00A93C23">
              <w:rPr>
                <w:rFonts w:ascii="Nunito Sans" w:hAnsi="Nunito Sans"/>
                <w:b w:val="0"/>
                <w:sz w:val="18"/>
              </w:rPr>
              <w:t>Height</w:t>
            </w:r>
          </w:p>
        </w:tc>
        <w:tc>
          <w:tcPr>
            <w:tcW w:w="405" w:type="dxa"/>
            <w:tcBorders>
              <w:right w:val="single" w:sz="4" w:space="0" w:color="BFBFBF" w:themeColor="background1" w:themeShade="BF"/>
            </w:tcBorders>
          </w:tcPr>
          <w:p w14:paraId="60F256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BEE84C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868E3A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Opinion about another individual</w:t>
            </w:r>
          </w:p>
        </w:tc>
        <w:tc>
          <w:tcPr>
            <w:tcW w:w="450" w:type="dxa"/>
            <w:tcBorders>
              <w:right w:val="single" w:sz="4" w:space="0" w:color="BFBFBF" w:themeColor="background1" w:themeShade="BF"/>
            </w:tcBorders>
          </w:tcPr>
          <w:p w14:paraId="0AF1F58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64110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CEF32F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Diagnosis</w:t>
            </w:r>
          </w:p>
        </w:tc>
        <w:tc>
          <w:tcPr>
            <w:tcW w:w="535" w:type="dxa"/>
          </w:tcPr>
          <w:p w14:paraId="3F82B7F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D673F8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81F009F" w14:textId="77777777" w:rsidR="009704D4" w:rsidRPr="00A93C23" w:rsidRDefault="009704D4" w:rsidP="00A54419">
            <w:pPr>
              <w:rPr>
                <w:rFonts w:ascii="Nunito Sans" w:hAnsi="Nunito Sans"/>
                <w:b w:val="0"/>
                <w:sz w:val="18"/>
              </w:rPr>
            </w:pPr>
            <w:r w:rsidRPr="00A93C23">
              <w:rPr>
                <w:rFonts w:ascii="Nunito Sans" w:hAnsi="Nunito Sans"/>
                <w:b w:val="0"/>
                <w:sz w:val="18"/>
              </w:rPr>
              <w:t>Weight</w:t>
            </w:r>
          </w:p>
        </w:tc>
        <w:tc>
          <w:tcPr>
            <w:tcW w:w="405" w:type="dxa"/>
            <w:tcBorders>
              <w:right w:val="single" w:sz="4" w:space="0" w:color="BFBFBF" w:themeColor="background1" w:themeShade="BF"/>
            </w:tcBorders>
          </w:tcPr>
          <w:p w14:paraId="5867BA1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E5BC92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241604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450" w:type="dxa"/>
            <w:tcBorders>
              <w:right w:val="single" w:sz="4" w:space="0" w:color="BFBFBF" w:themeColor="background1" w:themeShade="BF"/>
            </w:tcBorders>
          </w:tcPr>
          <w:p w14:paraId="611715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D971E7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97818B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Disability</w:t>
            </w:r>
          </w:p>
        </w:tc>
        <w:tc>
          <w:tcPr>
            <w:tcW w:w="535" w:type="dxa"/>
          </w:tcPr>
          <w:p w14:paraId="4F57FBE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784EDC1"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CFC245B" w14:textId="77777777" w:rsidR="009704D4" w:rsidRPr="00A93C23" w:rsidRDefault="009704D4" w:rsidP="00A54419">
            <w:pPr>
              <w:rPr>
                <w:rFonts w:ascii="Nunito Sans" w:hAnsi="Nunito Sans"/>
                <w:b w:val="0"/>
                <w:sz w:val="18"/>
              </w:rPr>
            </w:pPr>
            <w:r w:rsidRPr="00A93C23">
              <w:rPr>
                <w:rFonts w:ascii="Nunito Sans" w:hAnsi="Nunito Sans"/>
                <w:b w:val="0"/>
                <w:sz w:val="18"/>
              </w:rPr>
              <w:t>Scars</w:t>
            </w:r>
          </w:p>
        </w:tc>
        <w:tc>
          <w:tcPr>
            <w:tcW w:w="405" w:type="dxa"/>
            <w:tcBorders>
              <w:right w:val="single" w:sz="4" w:space="0" w:color="BFBFBF" w:themeColor="background1" w:themeShade="BF"/>
            </w:tcBorders>
          </w:tcPr>
          <w:p w14:paraId="700BB7D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C99560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187168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6678F34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91A569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278D09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3FE74D1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865CB9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1A1D7C3" w14:textId="77777777" w:rsidR="009704D4" w:rsidRPr="00A93C23" w:rsidRDefault="009704D4" w:rsidP="00A54419">
            <w:pPr>
              <w:rPr>
                <w:rFonts w:ascii="Nunito Sans" w:hAnsi="Nunito Sans"/>
                <w:b w:val="0"/>
                <w:sz w:val="18"/>
              </w:rPr>
            </w:pPr>
            <w:r w:rsidRPr="00A93C23">
              <w:rPr>
                <w:rFonts w:ascii="Nunito Sans" w:hAnsi="Nunito Sans"/>
                <w:b w:val="0"/>
                <w:sz w:val="18"/>
              </w:rPr>
              <w:t>Fingerprint</w:t>
            </w:r>
          </w:p>
        </w:tc>
        <w:tc>
          <w:tcPr>
            <w:tcW w:w="405" w:type="dxa"/>
            <w:tcBorders>
              <w:right w:val="single" w:sz="4" w:space="0" w:color="BFBFBF" w:themeColor="background1" w:themeShade="BF"/>
            </w:tcBorders>
          </w:tcPr>
          <w:p w14:paraId="28DF14B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12B08F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B0322E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25EBC7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77175E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6C3FF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482401C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0FFC091B"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6440EF65" w14:textId="77777777" w:rsidR="009704D4" w:rsidRPr="00A93C23" w:rsidRDefault="009704D4" w:rsidP="00A54419">
            <w:pPr>
              <w:rPr>
                <w:rFonts w:ascii="Nunito Sans" w:hAnsi="Nunito Sans"/>
                <w:b w:val="0"/>
                <w:sz w:val="18"/>
              </w:rPr>
            </w:pPr>
            <w:r w:rsidRPr="00A93C23">
              <w:rPr>
                <w:rFonts w:ascii="Nunito Sans" w:hAnsi="Nunito Sans"/>
                <w:b w:val="0"/>
                <w:sz w:val="18"/>
              </w:rPr>
              <w:t>Iris scan</w:t>
            </w:r>
          </w:p>
        </w:tc>
        <w:tc>
          <w:tcPr>
            <w:tcW w:w="405" w:type="dxa"/>
            <w:tcBorders>
              <w:right w:val="single" w:sz="4" w:space="0" w:color="BFBFBF" w:themeColor="background1" w:themeShade="BF"/>
            </w:tcBorders>
          </w:tcPr>
          <w:p w14:paraId="2A2CD9B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5A954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C1B27C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58D224D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DBDEE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E0381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477FE1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5BCA6E72"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2F61D76" w14:textId="77777777" w:rsidR="009704D4" w:rsidRPr="00A93C23" w:rsidRDefault="009704D4" w:rsidP="00A54419">
            <w:pPr>
              <w:rPr>
                <w:rFonts w:ascii="Nunito Sans" w:hAnsi="Nunito Sans"/>
                <w:b w:val="0"/>
                <w:sz w:val="18"/>
              </w:rPr>
            </w:pPr>
            <w:r w:rsidRPr="00A93C23">
              <w:rPr>
                <w:rFonts w:ascii="Nunito Sans" w:hAnsi="Nunito Sans"/>
                <w:b w:val="0"/>
                <w:sz w:val="18"/>
              </w:rPr>
              <w:t>Blood type</w:t>
            </w:r>
          </w:p>
        </w:tc>
        <w:tc>
          <w:tcPr>
            <w:tcW w:w="405" w:type="dxa"/>
            <w:tcBorders>
              <w:right w:val="single" w:sz="4" w:space="0" w:color="BFBFBF" w:themeColor="background1" w:themeShade="BF"/>
            </w:tcBorders>
          </w:tcPr>
          <w:p w14:paraId="46D50AB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609CA7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70A89D2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r>
              <w:rPr>
                <w:rFonts w:ascii="Nunito Sans" w:hAnsi="Nunito Sans"/>
                <w:b/>
                <w:sz w:val="18"/>
              </w:rPr>
              <w:t>Education</w:t>
            </w:r>
            <w:r w:rsidRPr="00A93C23">
              <w:rPr>
                <w:rFonts w:ascii="Nunito Sans" w:hAnsi="Nunito Sans"/>
                <w:b/>
                <w:sz w:val="18"/>
              </w:rPr>
              <w:t xml:space="preserve">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FA1D94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p>
        </w:tc>
        <w:tc>
          <w:tcPr>
            <w:tcW w:w="2520" w:type="dxa"/>
            <w:tcBorders>
              <w:left w:val="single" w:sz="4" w:space="0" w:color="BFBFBF" w:themeColor="background1" w:themeShade="BF"/>
            </w:tcBorders>
          </w:tcPr>
          <w:p w14:paraId="4F19593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1A80D72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81F164C"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FFBFA9B" w14:textId="77777777" w:rsidR="009704D4" w:rsidRPr="00A93C23" w:rsidRDefault="009704D4" w:rsidP="00A54419">
            <w:pPr>
              <w:rPr>
                <w:rFonts w:ascii="Nunito Sans" w:hAnsi="Nunito Sans"/>
                <w:b w:val="0"/>
                <w:sz w:val="18"/>
              </w:rPr>
            </w:pPr>
            <w:r w:rsidRPr="00A93C23">
              <w:rPr>
                <w:rFonts w:ascii="Nunito Sans" w:hAnsi="Nunito Sans"/>
                <w:b w:val="0"/>
                <w:sz w:val="18"/>
              </w:rPr>
              <w:t>Photograph</w:t>
            </w:r>
          </w:p>
        </w:tc>
        <w:tc>
          <w:tcPr>
            <w:tcW w:w="405" w:type="dxa"/>
            <w:tcBorders>
              <w:right w:val="single" w:sz="4" w:space="0" w:color="BFBFBF" w:themeColor="background1" w:themeShade="BF"/>
            </w:tcBorders>
          </w:tcPr>
          <w:p w14:paraId="00C9FB6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FBF6CD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DBEA7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Academic history/status</w:t>
            </w:r>
          </w:p>
        </w:tc>
        <w:tc>
          <w:tcPr>
            <w:tcW w:w="450" w:type="dxa"/>
            <w:tcBorders>
              <w:right w:val="single" w:sz="4" w:space="0" w:color="BFBFBF" w:themeColor="background1" w:themeShade="BF"/>
            </w:tcBorders>
          </w:tcPr>
          <w:p w14:paraId="262DD94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F586E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146484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704EBFC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82E625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BA72AA9" w14:textId="77777777" w:rsidR="009704D4" w:rsidRPr="00A93C23" w:rsidRDefault="009704D4" w:rsidP="00A54419">
            <w:pPr>
              <w:rPr>
                <w:rFonts w:ascii="Nunito Sans" w:hAnsi="Nunito Sans"/>
                <w:b w:val="0"/>
                <w:sz w:val="18"/>
              </w:rPr>
            </w:pPr>
            <w:r w:rsidRPr="00A93C23">
              <w:rPr>
                <w:rFonts w:ascii="Nunito Sans" w:hAnsi="Nunito Sans"/>
                <w:b w:val="0"/>
                <w:sz w:val="18"/>
              </w:rPr>
              <w:t>Video image</w:t>
            </w:r>
          </w:p>
        </w:tc>
        <w:tc>
          <w:tcPr>
            <w:tcW w:w="405" w:type="dxa"/>
            <w:tcBorders>
              <w:right w:val="single" w:sz="4" w:space="0" w:color="BFBFBF" w:themeColor="background1" w:themeShade="BF"/>
            </w:tcBorders>
          </w:tcPr>
          <w:p w14:paraId="571C996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3679C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7EBCF2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Degrees</w:t>
            </w:r>
          </w:p>
        </w:tc>
        <w:tc>
          <w:tcPr>
            <w:tcW w:w="450" w:type="dxa"/>
            <w:tcBorders>
              <w:right w:val="single" w:sz="4" w:space="0" w:color="BFBFBF" w:themeColor="background1" w:themeShade="BF"/>
            </w:tcBorders>
          </w:tcPr>
          <w:p w14:paraId="5C777DD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F2447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5DDAA665" w14:textId="77777777" w:rsidR="009704D4" w:rsidRPr="002357F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r>
              <w:rPr>
                <w:rFonts w:ascii="Nunito Sans" w:hAnsi="Nunito Sans"/>
                <w:b/>
                <w:sz w:val="18"/>
              </w:rPr>
              <w:t>Sensitive Data</w:t>
            </w:r>
          </w:p>
        </w:tc>
      </w:tr>
      <w:tr w:rsidR="009704D4" w:rsidRPr="00A93C23" w14:paraId="35D97843"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16802BF5" w14:textId="77777777" w:rsidR="009704D4" w:rsidRPr="00A93C23" w:rsidRDefault="009704D4" w:rsidP="00A54419">
            <w:pPr>
              <w:rPr>
                <w:rFonts w:ascii="Nunito Sans" w:hAnsi="Nunito Sans"/>
                <w:b w:val="0"/>
                <w:sz w:val="18"/>
              </w:rPr>
            </w:pPr>
            <w:r w:rsidRPr="00A93C23">
              <w:rPr>
                <w:rFonts w:ascii="Nunito Sans" w:hAnsi="Nunito Sans"/>
                <w:b w:val="0"/>
                <w:sz w:val="18"/>
              </w:rPr>
              <w:t>Other (Please specify)</w:t>
            </w:r>
          </w:p>
        </w:tc>
        <w:tc>
          <w:tcPr>
            <w:tcW w:w="405" w:type="dxa"/>
            <w:tcBorders>
              <w:right w:val="single" w:sz="4" w:space="0" w:color="BFBFBF" w:themeColor="background1" w:themeShade="BF"/>
            </w:tcBorders>
          </w:tcPr>
          <w:p w14:paraId="4E2302E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03290B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EE7671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Professional licenses</w:t>
            </w:r>
          </w:p>
        </w:tc>
        <w:tc>
          <w:tcPr>
            <w:tcW w:w="450" w:type="dxa"/>
            <w:tcBorders>
              <w:right w:val="single" w:sz="4" w:space="0" w:color="BFBFBF" w:themeColor="background1" w:themeShade="BF"/>
            </w:tcBorders>
          </w:tcPr>
          <w:p w14:paraId="2E69F12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15580A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835101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Religious views or affiliation</w:t>
            </w:r>
          </w:p>
        </w:tc>
        <w:tc>
          <w:tcPr>
            <w:tcW w:w="535" w:type="dxa"/>
          </w:tcPr>
          <w:p w14:paraId="66B7D7A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5F32B705"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2E7849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36D5B3E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F6356E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1096EF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Certificates</w:t>
            </w:r>
          </w:p>
        </w:tc>
        <w:tc>
          <w:tcPr>
            <w:tcW w:w="450" w:type="dxa"/>
            <w:tcBorders>
              <w:right w:val="single" w:sz="4" w:space="0" w:color="BFBFBF" w:themeColor="background1" w:themeShade="BF"/>
            </w:tcBorders>
          </w:tcPr>
          <w:p w14:paraId="41F23F5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575998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B8F48C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Philosophical beliefs</w:t>
            </w:r>
          </w:p>
        </w:tc>
        <w:tc>
          <w:tcPr>
            <w:tcW w:w="535" w:type="dxa"/>
          </w:tcPr>
          <w:p w14:paraId="12E7BC6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63B072D6"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37A4163B"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2CF59FF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6077C7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83F7724"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Awards</w:t>
            </w:r>
          </w:p>
        </w:tc>
        <w:tc>
          <w:tcPr>
            <w:tcW w:w="450" w:type="dxa"/>
            <w:tcBorders>
              <w:right w:val="single" w:sz="4" w:space="0" w:color="BFBFBF" w:themeColor="background1" w:themeShade="BF"/>
            </w:tcBorders>
          </w:tcPr>
          <w:p w14:paraId="45CA6E9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201F19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F9D4F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Political views</w:t>
            </w:r>
          </w:p>
        </w:tc>
        <w:tc>
          <w:tcPr>
            <w:tcW w:w="535" w:type="dxa"/>
          </w:tcPr>
          <w:p w14:paraId="710EE69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5B0EED8"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3326911" w14:textId="77777777" w:rsidR="009704D4" w:rsidRPr="00A93C23" w:rsidRDefault="009704D4" w:rsidP="00A54419">
            <w:pPr>
              <w:rPr>
                <w:rFonts w:ascii="Nunito Sans" w:hAnsi="Nunito Sans"/>
                <w:b w:val="0"/>
                <w:bCs w:val="0"/>
                <w:sz w:val="18"/>
              </w:rPr>
            </w:pPr>
          </w:p>
        </w:tc>
        <w:tc>
          <w:tcPr>
            <w:tcW w:w="405" w:type="dxa"/>
            <w:tcBorders>
              <w:right w:val="single" w:sz="4" w:space="0" w:color="BFBFBF" w:themeColor="background1" w:themeShade="BF"/>
            </w:tcBorders>
          </w:tcPr>
          <w:p w14:paraId="3FF5652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4374B7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855DB3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Grades</w:t>
            </w:r>
          </w:p>
        </w:tc>
        <w:tc>
          <w:tcPr>
            <w:tcW w:w="450" w:type="dxa"/>
            <w:tcBorders>
              <w:right w:val="single" w:sz="4" w:space="0" w:color="BFBFBF" w:themeColor="background1" w:themeShade="BF"/>
            </w:tcBorders>
          </w:tcPr>
          <w:p w14:paraId="30C8549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618C0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946CA3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Union membership</w:t>
            </w:r>
          </w:p>
        </w:tc>
        <w:tc>
          <w:tcPr>
            <w:tcW w:w="535" w:type="dxa"/>
          </w:tcPr>
          <w:p w14:paraId="7BC813E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CAD5EFF"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2FC7B19B"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1AF558A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57EF1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57C241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450" w:type="dxa"/>
            <w:tcBorders>
              <w:right w:val="single" w:sz="4" w:space="0" w:color="BFBFBF" w:themeColor="background1" w:themeShade="BF"/>
            </w:tcBorders>
          </w:tcPr>
          <w:p w14:paraId="76806A6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77FD80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E8F44E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Health information</w:t>
            </w:r>
          </w:p>
        </w:tc>
        <w:tc>
          <w:tcPr>
            <w:tcW w:w="535" w:type="dxa"/>
          </w:tcPr>
          <w:p w14:paraId="1953533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06612F1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2221E94"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1FBC13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231718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DDDAB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6C017FA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8B7CB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23D52B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Genetic information</w:t>
            </w:r>
          </w:p>
        </w:tc>
        <w:tc>
          <w:tcPr>
            <w:tcW w:w="535" w:type="dxa"/>
          </w:tcPr>
          <w:p w14:paraId="159B6AE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9EA2AE5"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958FD1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5F1625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856BCC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29442C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5CD3BAF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1B97A2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390799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Data on sexual life/preferences</w:t>
            </w:r>
          </w:p>
        </w:tc>
        <w:tc>
          <w:tcPr>
            <w:tcW w:w="535" w:type="dxa"/>
          </w:tcPr>
          <w:p w14:paraId="5894A77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2B3106E"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77C6DC9"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B8C5C4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2BD330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F5CBEC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740FF3E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30D627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387AF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Ethnicity or racial background</w:t>
            </w:r>
          </w:p>
        </w:tc>
        <w:tc>
          <w:tcPr>
            <w:tcW w:w="535" w:type="dxa"/>
          </w:tcPr>
          <w:p w14:paraId="176758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0AE8CDE"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A8A4E56"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06EC15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9F55AA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4A49E4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7A59C8A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174E42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C625C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Criminal history</w:t>
            </w:r>
          </w:p>
        </w:tc>
        <w:tc>
          <w:tcPr>
            <w:tcW w:w="535" w:type="dxa"/>
          </w:tcPr>
          <w:p w14:paraId="4492D9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6A95BF60"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35EEF2C"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7C0A529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3100C8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9BD799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44EDD0C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26F03A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7EB578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Information about vulnerable person</w:t>
            </w:r>
          </w:p>
        </w:tc>
        <w:tc>
          <w:tcPr>
            <w:tcW w:w="535" w:type="dxa"/>
          </w:tcPr>
          <w:p w14:paraId="0A89FC0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455830C"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0DDBC03C"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26A890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C17931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F734A2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4F1724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DB8A2E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F4DF40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Other (please specify)</w:t>
            </w:r>
          </w:p>
        </w:tc>
        <w:tc>
          <w:tcPr>
            <w:tcW w:w="535" w:type="dxa"/>
          </w:tcPr>
          <w:p w14:paraId="1C9752F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1784C82E"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F91569A"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55B413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85D399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B774E1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1AFC9CE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81C391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DC7D64B" w14:textId="77777777" w:rsidR="009704D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1674BD0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07FF7E4"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C00523E"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136003F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584123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6BB7D6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31C6C5D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19F9DE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3793228" w14:textId="77777777" w:rsidR="009704D4"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6B860BC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7883F9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855AAB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2981F90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A3A77B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010D92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116806F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EE0CC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11284B2" w14:textId="77777777" w:rsidR="009704D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6E7988F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bl>
    <w:p w14:paraId="50FBCE22" w14:textId="77777777" w:rsidR="009704D4" w:rsidRDefault="009704D4" w:rsidP="009704D4"/>
    <w:p w14:paraId="59608809" w14:textId="77777777" w:rsidR="000F78B3" w:rsidRPr="00E66B02" w:rsidRDefault="000F78B3" w:rsidP="000F78B3">
      <w:pPr>
        <w:pStyle w:val="DocumentInstruction"/>
        <w:rPr>
          <w:rFonts w:ascii="Nunito Sans" w:hAnsi="Nunito Sans"/>
          <w:b/>
          <w:sz w:val="28"/>
          <w:u w:val="single"/>
        </w:rPr>
      </w:pPr>
    </w:p>
    <w:p w14:paraId="674F9FFA" w14:textId="77777777" w:rsidR="000F78B3" w:rsidRDefault="000F78B3" w:rsidP="000F78B3">
      <w:pPr>
        <w:pStyle w:val="DocumentInstruction"/>
        <w:rPr>
          <w:b/>
          <w:u w:val="single"/>
        </w:rPr>
      </w:pPr>
    </w:p>
    <w:p w14:paraId="3578C73A" w14:textId="77777777" w:rsidR="002D3F1D" w:rsidRPr="002D3F1D" w:rsidRDefault="002D3F1D" w:rsidP="002D3F1D"/>
    <w:sectPr w:rsidR="002D3F1D" w:rsidRPr="002D3F1D" w:rsidSect="00D86A96">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E65B" w14:textId="77777777" w:rsidR="0048113F" w:rsidRDefault="0048113F" w:rsidP="008F74F4">
      <w:pPr>
        <w:spacing w:after="0" w:line="240" w:lineRule="auto"/>
      </w:pPr>
      <w:r>
        <w:separator/>
      </w:r>
    </w:p>
  </w:endnote>
  <w:endnote w:type="continuationSeparator" w:id="0">
    <w:p w14:paraId="080D70EC" w14:textId="77777777" w:rsidR="0048113F" w:rsidRDefault="0048113F" w:rsidP="008F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eo">
    <w:panose1 w:val="020F0502020204030203"/>
    <w:charset w:val="00"/>
    <w:family w:val="swiss"/>
    <w:notTrueType/>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Nunito Sans">
    <w:altName w:val="Nunito Sans"/>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Nunito Sans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1E1B" w14:textId="77777777" w:rsidR="00332FEE" w:rsidRDefault="0033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953209"/>
      <w:docPartObj>
        <w:docPartGallery w:val="Page Numbers (Bottom of Page)"/>
        <w:docPartUnique/>
      </w:docPartObj>
    </w:sdtPr>
    <w:sdtEndPr/>
    <w:sdtContent>
      <w:sdt>
        <w:sdtPr>
          <w:id w:val="1420066920"/>
          <w:docPartObj>
            <w:docPartGallery w:val="Page Numbers (Top of Page)"/>
            <w:docPartUnique/>
          </w:docPartObj>
        </w:sdtPr>
        <w:sdtEndPr/>
        <w:sdtContent>
          <w:p w14:paraId="735CFF8B" w14:textId="5D7AFFDD" w:rsidR="002370A5" w:rsidRPr="002370A5" w:rsidRDefault="00D86A96" w:rsidP="002370A5">
            <w:pPr>
              <w:pStyle w:val="Footer"/>
              <w:jc w:val="right"/>
              <w:rPr>
                <w:rFonts w:ascii="Nunito Sans" w:hAnsi="Nunito Sans"/>
                <w:sz w:val="20"/>
              </w:rPr>
            </w:pPr>
            <w:r>
              <w:rPr>
                <w:rFonts w:ascii="Nunito Sans" w:hAnsi="Nunito Sans"/>
                <w:noProof/>
                <w:sz w:val="20"/>
                <w:lang w:eastAsia="en-CA"/>
              </w:rPr>
              <mc:AlternateContent>
                <mc:Choice Requires="wps">
                  <w:drawing>
                    <wp:anchor distT="0" distB="0" distL="114300" distR="114300" simplePos="0" relativeHeight="251659264" behindDoc="0" locked="0" layoutInCell="1" allowOverlap="1" wp14:anchorId="14023461" wp14:editId="2F902F49">
                      <wp:simplePos x="0" y="0"/>
                      <wp:positionH relativeFrom="column">
                        <wp:posOffset>22860</wp:posOffset>
                      </wp:positionH>
                      <wp:positionV relativeFrom="paragraph">
                        <wp:posOffset>-95884</wp:posOffset>
                      </wp:positionV>
                      <wp:extent cx="5981700" cy="45719"/>
                      <wp:effectExtent l="0" t="0" r="19050" b="12065"/>
                      <wp:wrapNone/>
                      <wp:docPr id="1" name="Rectangle 1"/>
                      <wp:cNvGraphicFramePr/>
                      <a:graphic xmlns:a="http://schemas.openxmlformats.org/drawingml/2006/main">
                        <a:graphicData uri="http://schemas.microsoft.com/office/word/2010/wordprocessingShape">
                          <wps:wsp>
                            <wps:cNvSpPr/>
                            <wps:spPr>
                              <a:xfrm>
                                <a:off x="0" y="0"/>
                                <a:ext cx="59817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268FA" id="Rectangle 1" o:spid="_x0000_s1026" style="position:absolute;margin-left:1.8pt;margin-top:-7.55pt;width:47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" fillcolor="#244c5a [3204]" strokecolor="#12252c [1604]" strokeweight="2pt"/>
                  </w:pict>
                </mc:Fallback>
              </mc:AlternateContent>
            </w:r>
            <w:r w:rsidR="002370A5">
              <w:rPr>
                <w:rFonts w:ascii="Nunito Sans" w:hAnsi="Nunito Sans"/>
                <w:sz w:val="20"/>
              </w:rPr>
              <w:t xml:space="preserve">Information Sharing Agreement     </w:t>
            </w:r>
            <w:r w:rsidR="000E2DCE">
              <w:rPr>
                <w:rFonts w:ascii="Nunito Sans" w:hAnsi="Nunito Sans"/>
                <w:sz w:val="20"/>
              </w:rPr>
              <w:t xml:space="preserve">                          ISA-XX</w:t>
            </w:r>
            <w:r w:rsidR="002370A5">
              <w:rPr>
                <w:rFonts w:ascii="Nunito Sans" w:hAnsi="Nunito Sans"/>
                <w:sz w:val="20"/>
              </w:rPr>
              <w:t>-20</w:t>
            </w:r>
            <w:r w:rsidR="000E2DCE">
              <w:rPr>
                <w:rFonts w:ascii="Nunito Sans" w:hAnsi="Nunito Sans"/>
                <w:sz w:val="20"/>
              </w:rPr>
              <w:t>XX-XX</w:t>
            </w:r>
            <w:r w:rsidR="002370A5">
              <w:rPr>
                <w:rFonts w:ascii="Nunito Sans" w:hAnsi="Nunito Sans"/>
                <w:sz w:val="20"/>
              </w:rPr>
              <w:t xml:space="preserve">                                          </w:t>
            </w:r>
            <w:r w:rsidR="002370A5" w:rsidRPr="002370A5">
              <w:rPr>
                <w:rFonts w:ascii="Nunito Sans" w:hAnsi="Nunito Sans"/>
              </w:rPr>
              <w:t xml:space="preserve">Page </w:t>
            </w:r>
            <w:r w:rsidR="002370A5" w:rsidRPr="002370A5">
              <w:rPr>
                <w:rFonts w:ascii="Nunito Sans" w:hAnsi="Nunito Sans"/>
                <w:b/>
                <w:bCs/>
                <w:sz w:val="24"/>
                <w:szCs w:val="24"/>
              </w:rPr>
              <w:fldChar w:fldCharType="begin"/>
            </w:r>
            <w:r w:rsidR="002370A5" w:rsidRPr="002370A5">
              <w:rPr>
                <w:rFonts w:ascii="Nunito Sans" w:hAnsi="Nunito Sans"/>
                <w:b/>
                <w:bCs/>
              </w:rPr>
              <w:instrText xml:space="preserve"> PAGE </w:instrText>
            </w:r>
            <w:r w:rsidR="002370A5" w:rsidRPr="002370A5">
              <w:rPr>
                <w:rFonts w:ascii="Nunito Sans" w:hAnsi="Nunito Sans"/>
                <w:b/>
                <w:bCs/>
                <w:sz w:val="24"/>
                <w:szCs w:val="24"/>
              </w:rPr>
              <w:fldChar w:fldCharType="separate"/>
            </w:r>
            <w:r w:rsidR="006A69D7">
              <w:rPr>
                <w:rFonts w:ascii="Nunito Sans" w:hAnsi="Nunito Sans"/>
                <w:b/>
                <w:bCs/>
                <w:noProof/>
              </w:rPr>
              <w:t>3</w:t>
            </w:r>
            <w:r w:rsidR="002370A5" w:rsidRPr="002370A5">
              <w:rPr>
                <w:rFonts w:ascii="Nunito Sans" w:hAnsi="Nunito Sans"/>
                <w:b/>
                <w:bCs/>
                <w:sz w:val="24"/>
                <w:szCs w:val="24"/>
              </w:rPr>
              <w:fldChar w:fldCharType="end"/>
            </w:r>
            <w:r w:rsidR="002370A5" w:rsidRPr="002370A5">
              <w:rPr>
                <w:rFonts w:ascii="Nunito Sans" w:hAnsi="Nunito Sans"/>
              </w:rPr>
              <w:t xml:space="preserve"> of </w:t>
            </w:r>
            <w:r w:rsidR="002370A5" w:rsidRPr="002370A5">
              <w:rPr>
                <w:rFonts w:ascii="Nunito Sans" w:hAnsi="Nunito Sans"/>
                <w:b/>
                <w:bCs/>
                <w:sz w:val="24"/>
                <w:szCs w:val="24"/>
              </w:rPr>
              <w:fldChar w:fldCharType="begin"/>
            </w:r>
            <w:r w:rsidR="002370A5" w:rsidRPr="002370A5">
              <w:rPr>
                <w:rFonts w:ascii="Nunito Sans" w:hAnsi="Nunito Sans"/>
                <w:b/>
                <w:bCs/>
              </w:rPr>
              <w:instrText xml:space="preserve"> NUMPAGES  </w:instrText>
            </w:r>
            <w:r w:rsidR="002370A5" w:rsidRPr="002370A5">
              <w:rPr>
                <w:rFonts w:ascii="Nunito Sans" w:hAnsi="Nunito Sans"/>
                <w:b/>
                <w:bCs/>
                <w:sz w:val="24"/>
                <w:szCs w:val="24"/>
              </w:rPr>
              <w:fldChar w:fldCharType="separate"/>
            </w:r>
            <w:r w:rsidR="006A69D7">
              <w:rPr>
                <w:rFonts w:ascii="Nunito Sans" w:hAnsi="Nunito Sans"/>
                <w:b/>
                <w:bCs/>
                <w:noProof/>
              </w:rPr>
              <w:t>7</w:t>
            </w:r>
            <w:r w:rsidR="002370A5" w:rsidRPr="002370A5">
              <w:rPr>
                <w:rFonts w:ascii="Nunito Sans" w:hAnsi="Nunito Sans"/>
                <w:b/>
                <w:bCs/>
                <w:sz w:val="24"/>
                <w:szCs w:val="24"/>
              </w:rPr>
              <w:fldChar w:fldCharType="end"/>
            </w:r>
          </w:p>
        </w:sdtContent>
      </w:sdt>
    </w:sdtContent>
  </w:sdt>
  <w:p w14:paraId="452898D2" w14:textId="77777777" w:rsidR="002370A5" w:rsidRDefault="00237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279C" w14:textId="74EC4EC1" w:rsidR="002370A5" w:rsidRDefault="002370A5">
    <w:pPr>
      <w:pStyle w:val="Footer"/>
    </w:pPr>
    <w:r w:rsidRPr="002370A5">
      <w:rPr>
        <w:rFonts w:ascii="Nunito Sans" w:hAnsi="Nunito Sans"/>
        <w:sz w:val="20"/>
      </w:rPr>
      <w:t>ISA-2019-01</w:t>
    </w:r>
    <w:r w:rsidRPr="002370A5">
      <w:rPr>
        <w:rFonts w:ascii="Nunito Sans" w:hAnsi="Nunito Sans"/>
        <w:sz w:val="20"/>
      </w:rPr>
      <w:ptab w:relativeTo="margin" w:alignment="center" w:leader="none"/>
    </w:r>
    <w:r w:rsidRPr="002370A5">
      <w:rPr>
        <w:rFonts w:ascii="Nunito Sans" w:hAnsi="Nunito Sans"/>
        <w:sz w:val="20"/>
      </w:rPr>
      <w:t>Information Sharing Agreement</w:t>
    </w:r>
    <w:r>
      <w:ptab w:relativeTo="margin" w:alignment="right" w:leader="none"/>
    </w:r>
    <w:r w:rsidRPr="002370A5">
      <w:rPr>
        <w:rFonts w:ascii="Nunito Sans" w:hAnsi="Nunito Sans"/>
        <w:sz w:val="20"/>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9904" w14:textId="77777777" w:rsidR="0048113F" w:rsidRDefault="0048113F" w:rsidP="008F74F4">
      <w:pPr>
        <w:spacing w:after="0" w:line="240" w:lineRule="auto"/>
      </w:pPr>
      <w:r>
        <w:separator/>
      </w:r>
    </w:p>
  </w:footnote>
  <w:footnote w:type="continuationSeparator" w:id="0">
    <w:p w14:paraId="147F0568" w14:textId="77777777" w:rsidR="0048113F" w:rsidRDefault="0048113F" w:rsidP="008F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042E" w14:textId="77777777" w:rsidR="00332FEE" w:rsidRDefault="00332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2125" w14:textId="77777777" w:rsidR="00332FEE" w:rsidRDefault="00332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703741"/>
      <w:docPartObj>
        <w:docPartGallery w:val="Page Numbers (Top of Page)"/>
        <w:docPartUnique/>
      </w:docPartObj>
    </w:sdtPr>
    <w:sdtEndPr/>
    <w:sdtContent>
      <w:p w14:paraId="7823665A" w14:textId="77777777" w:rsidR="002370A5" w:rsidRDefault="002370A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p w14:paraId="5E0EC834" w14:textId="77777777" w:rsidR="002370A5" w:rsidRDefault="00237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1B1"/>
    <w:multiLevelType w:val="hybridMultilevel"/>
    <w:tmpl w:val="255456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4653719"/>
    <w:multiLevelType w:val="multilevel"/>
    <w:tmpl w:val="F2FC447E"/>
    <w:lvl w:ilvl="0">
      <w:start w:val="9"/>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15:restartNumberingAfterBreak="0">
    <w:nsid w:val="0BC36222"/>
    <w:multiLevelType w:val="hybridMultilevel"/>
    <w:tmpl w:val="ED708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B6637"/>
    <w:multiLevelType w:val="hybridMultilevel"/>
    <w:tmpl w:val="2C24E7F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482775B"/>
    <w:multiLevelType w:val="multilevel"/>
    <w:tmpl w:val="5DBEA4AC"/>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i w:val="0"/>
        <w:iCs w:val="0"/>
        <w:caps w:val="0"/>
        <w:smallCaps w:val="0"/>
        <w:strike w:val="0"/>
        <w:dstrike w:val="0"/>
        <w:noProof w:val="0"/>
        <w:vanish w:val="0"/>
        <w:color w:val="0097A9"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12782E"/>
    <w:multiLevelType w:val="hybridMultilevel"/>
    <w:tmpl w:val="8D568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E95DA4"/>
    <w:multiLevelType w:val="hybridMultilevel"/>
    <w:tmpl w:val="413E7218"/>
    <w:lvl w:ilvl="0" w:tplc="AD2A9AB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CC3A5F"/>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CD3789"/>
    <w:multiLevelType w:val="hybridMultilevel"/>
    <w:tmpl w:val="89C0F9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8447A"/>
    <w:multiLevelType w:val="hybridMultilevel"/>
    <w:tmpl w:val="5A4EDF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92557A6"/>
    <w:multiLevelType w:val="hybridMultilevel"/>
    <w:tmpl w:val="9D5070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9450D9D"/>
    <w:multiLevelType w:val="singleLevel"/>
    <w:tmpl w:val="ECF64268"/>
    <w:lvl w:ilvl="0">
      <w:start w:val="8"/>
      <w:numFmt w:val="decimal"/>
      <w:lvlText w:val="%1."/>
      <w:legacy w:legacy="1" w:legacySpace="120" w:legacyIndent="360"/>
      <w:lvlJc w:val="left"/>
      <w:pPr>
        <w:ind w:left="360" w:hanging="360"/>
      </w:pPr>
    </w:lvl>
  </w:abstractNum>
  <w:abstractNum w:abstractNumId="12" w15:restartNumberingAfterBreak="0">
    <w:nsid w:val="50CB3840"/>
    <w:multiLevelType w:val="hybridMultilevel"/>
    <w:tmpl w:val="17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92728"/>
    <w:multiLevelType w:val="hybridMultilevel"/>
    <w:tmpl w:val="5822A244"/>
    <w:lvl w:ilvl="0" w:tplc="D3FC1F9C">
      <w:start w:val="1"/>
      <w:numFmt w:val="decimal"/>
      <w:lvlText w:val="%1."/>
      <w:lvlJc w:val="left"/>
      <w:pPr>
        <w:ind w:left="360" w:hanging="360"/>
      </w:pPr>
      <w:rPr>
        <w:rFonts w:ascii="Calibri" w:hAnsi="Calibri" w:hint="default"/>
        <w:b/>
        <w:color w:val="auto"/>
        <w:sz w:val="24"/>
        <w:szCs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D7A5DA8"/>
    <w:multiLevelType w:val="hybridMultilevel"/>
    <w:tmpl w:val="495E1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722195"/>
    <w:multiLevelType w:val="hybridMultilevel"/>
    <w:tmpl w:val="0A9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8B67CF"/>
    <w:multiLevelType w:val="hybridMultilevel"/>
    <w:tmpl w:val="DBF273F2"/>
    <w:lvl w:ilvl="0" w:tplc="2C807A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8AE0979"/>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EE624A"/>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16"/>
  </w:num>
  <w:num w:numId="5">
    <w:abstractNumId w:val="13"/>
  </w:num>
  <w:num w:numId="6">
    <w:abstractNumId w:val="6"/>
  </w:num>
  <w:num w:numId="7">
    <w:abstractNumId w:val="18"/>
  </w:num>
  <w:num w:numId="8">
    <w:abstractNumId w:val="7"/>
  </w:num>
  <w:num w:numId="9">
    <w:abstractNumId w:val="2"/>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5"/>
  </w:num>
  <w:num w:numId="21">
    <w:abstractNumId w:val="8"/>
  </w:num>
  <w:num w:numId="22">
    <w:abstractNumId w:val="5"/>
  </w:num>
  <w:num w:numId="23">
    <w:abstractNumId w:val="14"/>
  </w:num>
  <w:num w:numId="24">
    <w:abstractNumId w:val="11"/>
  </w:num>
  <w:num w:numId="25">
    <w:abstractNumId w:val="1"/>
  </w:num>
  <w:num w:numId="26">
    <w:abstractNumId w:val="9"/>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78"/>
    <w:rsid w:val="0001385B"/>
    <w:rsid w:val="000141C6"/>
    <w:rsid w:val="00014B01"/>
    <w:rsid w:val="000238EA"/>
    <w:rsid w:val="000243BE"/>
    <w:rsid w:val="000278B9"/>
    <w:rsid w:val="000403A1"/>
    <w:rsid w:val="0004509D"/>
    <w:rsid w:val="00053E8D"/>
    <w:rsid w:val="00054B57"/>
    <w:rsid w:val="000552D9"/>
    <w:rsid w:val="00063562"/>
    <w:rsid w:val="000678D8"/>
    <w:rsid w:val="00073BE6"/>
    <w:rsid w:val="000750F3"/>
    <w:rsid w:val="00082BC7"/>
    <w:rsid w:val="000918D7"/>
    <w:rsid w:val="0009709E"/>
    <w:rsid w:val="000C2FA8"/>
    <w:rsid w:val="000D0088"/>
    <w:rsid w:val="000D1551"/>
    <w:rsid w:val="000E2DCE"/>
    <w:rsid w:val="000E3551"/>
    <w:rsid w:val="000E5377"/>
    <w:rsid w:val="000F78B3"/>
    <w:rsid w:val="00106905"/>
    <w:rsid w:val="001076AA"/>
    <w:rsid w:val="00111618"/>
    <w:rsid w:val="00122E82"/>
    <w:rsid w:val="00133BF8"/>
    <w:rsid w:val="001345B7"/>
    <w:rsid w:val="001373D4"/>
    <w:rsid w:val="00142E4E"/>
    <w:rsid w:val="0014338C"/>
    <w:rsid w:val="0014440C"/>
    <w:rsid w:val="001471E3"/>
    <w:rsid w:val="001533C1"/>
    <w:rsid w:val="00162DC4"/>
    <w:rsid w:val="00167048"/>
    <w:rsid w:val="00173213"/>
    <w:rsid w:val="001806A0"/>
    <w:rsid w:val="00186ED2"/>
    <w:rsid w:val="00187493"/>
    <w:rsid w:val="001A204A"/>
    <w:rsid w:val="001A34AC"/>
    <w:rsid w:val="001A58CD"/>
    <w:rsid w:val="001B223F"/>
    <w:rsid w:val="001C1E95"/>
    <w:rsid w:val="001C2D9F"/>
    <w:rsid w:val="001E18B3"/>
    <w:rsid w:val="001F5B0C"/>
    <w:rsid w:val="001F7733"/>
    <w:rsid w:val="00220C67"/>
    <w:rsid w:val="00232B7E"/>
    <w:rsid w:val="0023600D"/>
    <w:rsid w:val="002370A5"/>
    <w:rsid w:val="00240E31"/>
    <w:rsid w:val="00241685"/>
    <w:rsid w:val="00251A23"/>
    <w:rsid w:val="00272D35"/>
    <w:rsid w:val="00273F2B"/>
    <w:rsid w:val="00283D8A"/>
    <w:rsid w:val="002B162F"/>
    <w:rsid w:val="002B7876"/>
    <w:rsid w:val="002C5141"/>
    <w:rsid w:val="002C7390"/>
    <w:rsid w:val="002D3F1D"/>
    <w:rsid w:val="002E119B"/>
    <w:rsid w:val="002E1D3E"/>
    <w:rsid w:val="002E264E"/>
    <w:rsid w:val="002E491C"/>
    <w:rsid w:val="002F0938"/>
    <w:rsid w:val="002F771B"/>
    <w:rsid w:val="00306D8C"/>
    <w:rsid w:val="003144A7"/>
    <w:rsid w:val="0032320B"/>
    <w:rsid w:val="003252AC"/>
    <w:rsid w:val="00332FEE"/>
    <w:rsid w:val="003353E5"/>
    <w:rsid w:val="00337279"/>
    <w:rsid w:val="00340A90"/>
    <w:rsid w:val="003434C5"/>
    <w:rsid w:val="003446BB"/>
    <w:rsid w:val="00344F6C"/>
    <w:rsid w:val="00345EC2"/>
    <w:rsid w:val="00347DC4"/>
    <w:rsid w:val="00353A5A"/>
    <w:rsid w:val="0036049F"/>
    <w:rsid w:val="003621C0"/>
    <w:rsid w:val="003674D3"/>
    <w:rsid w:val="00370B85"/>
    <w:rsid w:val="00370C2F"/>
    <w:rsid w:val="00373266"/>
    <w:rsid w:val="00373B1B"/>
    <w:rsid w:val="00380620"/>
    <w:rsid w:val="00383102"/>
    <w:rsid w:val="00387D04"/>
    <w:rsid w:val="00391738"/>
    <w:rsid w:val="00396E76"/>
    <w:rsid w:val="00397977"/>
    <w:rsid w:val="003B0DBD"/>
    <w:rsid w:val="003B5BE2"/>
    <w:rsid w:val="003C2BA5"/>
    <w:rsid w:val="003C3DC3"/>
    <w:rsid w:val="003E15CD"/>
    <w:rsid w:val="003E18F9"/>
    <w:rsid w:val="003E55AB"/>
    <w:rsid w:val="003E5AE8"/>
    <w:rsid w:val="003E5D36"/>
    <w:rsid w:val="003F275A"/>
    <w:rsid w:val="003F315A"/>
    <w:rsid w:val="003F4C39"/>
    <w:rsid w:val="00400214"/>
    <w:rsid w:val="00402BF0"/>
    <w:rsid w:val="004065D1"/>
    <w:rsid w:val="00427136"/>
    <w:rsid w:val="00431A21"/>
    <w:rsid w:val="004643B9"/>
    <w:rsid w:val="00467F63"/>
    <w:rsid w:val="0047537C"/>
    <w:rsid w:val="0048113F"/>
    <w:rsid w:val="0048793C"/>
    <w:rsid w:val="004A0FB5"/>
    <w:rsid w:val="004A487C"/>
    <w:rsid w:val="004B169D"/>
    <w:rsid w:val="004B387E"/>
    <w:rsid w:val="004B732D"/>
    <w:rsid w:val="004B7EDE"/>
    <w:rsid w:val="004C0F22"/>
    <w:rsid w:val="004C4EEC"/>
    <w:rsid w:val="004D2465"/>
    <w:rsid w:val="004D592D"/>
    <w:rsid w:val="004E5758"/>
    <w:rsid w:val="004E72B4"/>
    <w:rsid w:val="0050700F"/>
    <w:rsid w:val="00517FB6"/>
    <w:rsid w:val="00527685"/>
    <w:rsid w:val="00533CEC"/>
    <w:rsid w:val="00543343"/>
    <w:rsid w:val="0054523D"/>
    <w:rsid w:val="00546CDE"/>
    <w:rsid w:val="0055646F"/>
    <w:rsid w:val="0056006F"/>
    <w:rsid w:val="00576D4C"/>
    <w:rsid w:val="00577CA3"/>
    <w:rsid w:val="005809C3"/>
    <w:rsid w:val="00586ACE"/>
    <w:rsid w:val="00587999"/>
    <w:rsid w:val="0059374B"/>
    <w:rsid w:val="0059479B"/>
    <w:rsid w:val="00595DE5"/>
    <w:rsid w:val="005A4EF0"/>
    <w:rsid w:val="005A4FB9"/>
    <w:rsid w:val="005A729F"/>
    <w:rsid w:val="005B154D"/>
    <w:rsid w:val="005B29C1"/>
    <w:rsid w:val="005B6346"/>
    <w:rsid w:val="005C101F"/>
    <w:rsid w:val="005E0BFB"/>
    <w:rsid w:val="005E7314"/>
    <w:rsid w:val="00607B80"/>
    <w:rsid w:val="00610CAF"/>
    <w:rsid w:val="00613060"/>
    <w:rsid w:val="00621033"/>
    <w:rsid w:val="00632303"/>
    <w:rsid w:val="00634A4D"/>
    <w:rsid w:val="006366D9"/>
    <w:rsid w:val="00650E60"/>
    <w:rsid w:val="0065216A"/>
    <w:rsid w:val="00652D30"/>
    <w:rsid w:val="00654BAE"/>
    <w:rsid w:val="00657BCC"/>
    <w:rsid w:val="00662673"/>
    <w:rsid w:val="006727BD"/>
    <w:rsid w:val="0068312D"/>
    <w:rsid w:val="0068379C"/>
    <w:rsid w:val="006855CD"/>
    <w:rsid w:val="00687B13"/>
    <w:rsid w:val="00690D1E"/>
    <w:rsid w:val="0069788E"/>
    <w:rsid w:val="006A278E"/>
    <w:rsid w:val="006A677F"/>
    <w:rsid w:val="006A69D7"/>
    <w:rsid w:val="006A6EA3"/>
    <w:rsid w:val="006C139D"/>
    <w:rsid w:val="006C1DA6"/>
    <w:rsid w:val="006C440D"/>
    <w:rsid w:val="006D5621"/>
    <w:rsid w:val="006D5A42"/>
    <w:rsid w:val="006E0A97"/>
    <w:rsid w:val="006E4A91"/>
    <w:rsid w:val="006E6284"/>
    <w:rsid w:val="006F1578"/>
    <w:rsid w:val="006F33BE"/>
    <w:rsid w:val="006F6AA8"/>
    <w:rsid w:val="00700398"/>
    <w:rsid w:val="007031CA"/>
    <w:rsid w:val="0071759D"/>
    <w:rsid w:val="007360AF"/>
    <w:rsid w:val="00740FCA"/>
    <w:rsid w:val="00744646"/>
    <w:rsid w:val="00755F4B"/>
    <w:rsid w:val="007565CE"/>
    <w:rsid w:val="007615AE"/>
    <w:rsid w:val="007618FB"/>
    <w:rsid w:val="0076240B"/>
    <w:rsid w:val="00764835"/>
    <w:rsid w:val="007722F5"/>
    <w:rsid w:val="00773365"/>
    <w:rsid w:val="00783893"/>
    <w:rsid w:val="00786546"/>
    <w:rsid w:val="007917F4"/>
    <w:rsid w:val="00797648"/>
    <w:rsid w:val="00797D8E"/>
    <w:rsid w:val="007A7393"/>
    <w:rsid w:val="007B1D3F"/>
    <w:rsid w:val="007D0FA2"/>
    <w:rsid w:val="007D2BEA"/>
    <w:rsid w:val="007E6996"/>
    <w:rsid w:val="00800A3B"/>
    <w:rsid w:val="00804004"/>
    <w:rsid w:val="00805507"/>
    <w:rsid w:val="008126AB"/>
    <w:rsid w:val="008164C6"/>
    <w:rsid w:val="00817BAD"/>
    <w:rsid w:val="00830FB5"/>
    <w:rsid w:val="00835431"/>
    <w:rsid w:val="0084108B"/>
    <w:rsid w:val="00841FE6"/>
    <w:rsid w:val="00843F86"/>
    <w:rsid w:val="008443AE"/>
    <w:rsid w:val="00855A0F"/>
    <w:rsid w:val="00855A9D"/>
    <w:rsid w:val="008579BD"/>
    <w:rsid w:val="008603C6"/>
    <w:rsid w:val="00870E55"/>
    <w:rsid w:val="00871AA5"/>
    <w:rsid w:val="008769EE"/>
    <w:rsid w:val="00892EB0"/>
    <w:rsid w:val="00895AD8"/>
    <w:rsid w:val="00896EAF"/>
    <w:rsid w:val="00897293"/>
    <w:rsid w:val="0089783A"/>
    <w:rsid w:val="008A1B24"/>
    <w:rsid w:val="008A5603"/>
    <w:rsid w:val="008A5F8B"/>
    <w:rsid w:val="008A7BDA"/>
    <w:rsid w:val="008B33D1"/>
    <w:rsid w:val="008B7922"/>
    <w:rsid w:val="008C0DA7"/>
    <w:rsid w:val="008C27EB"/>
    <w:rsid w:val="008E485E"/>
    <w:rsid w:val="008E4B2B"/>
    <w:rsid w:val="008E6C2E"/>
    <w:rsid w:val="008E6CD2"/>
    <w:rsid w:val="008F0A67"/>
    <w:rsid w:val="008F28C6"/>
    <w:rsid w:val="008F58C6"/>
    <w:rsid w:val="008F6E80"/>
    <w:rsid w:val="008F74F4"/>
    <w:rsid w:val="0090057C"/>
    <w:rsid w:val="009036D8"/>
    <w:rsid w:val="00904A92"/>
    <w:rsid w:val="00917EBF"/>
    <w:rsid w:val="00920814"/>
    <w:rsid w:val="00921379"/>
    <w:rsid w:val="00924C0D"/>
    <w:rsid w:val="0092506E"/>
    <w:rsid w:val="009274BD"/>
    <w:rsid w:val="00941444"/>
    <w:rsid w:val="00944357"/>
    <w:rsid w:val="0095146E"/>
    <w:rsid w:val="00953030"/>
    <w:rsid w:val="009643FD"/>
    <w:rsid w:val="00965570"/>
    <w:rsid w:val="009704D4"/>
    <w:rsid w:val="009715C9"/>
    <w:rsid w:val="009745B9"/>
    <w:rsid w:val="009765ED"/>
    <w:rsid w:val="00984DB3"/>
    <w:rsid w:val="009C656B"/>
    <w:rsid w:val="009D2C9C"/>
    <w:rsid w:val="009D5434"/>
    <w:rsid w:val="009E0A2F"/>
    <w:rsid w:val="009F10BB"/>
    <w:rsid w:val="009F6340"/>
    <w:rsid w:val="00A1210A"/>
    <w:rsid w:val="00A22A50"/>
    <w:rsid w:val="00A22AAE"/>
    <w:rsid w:val="00A31D23"/>
    <w:rsid w:val="00A32A94"/>
    <w:rsid w:val="00A32BA0"/>
    <w:rsid w:val="00A40702"/>
    <w:rsid w:val="00A44062"/>
    <w:rsid w:val="00A55E38"/>
    <w:rsid w:val="00A60C05"/>
    <w:rsid w:val="00A642BC"/>
    <w:rsid w:val="00A7127D"/>
    <w:rsid w:val="00A714ED"/>
    <w:rsid w:val="00A76650"/>
    <w:rsid w:val="00A81ED2"/>
    <w:rsid w:val="00A90825"/>
    <w:rsid w:val="00A96D94"/>
    <w:rsid w:val="00AA1AAE"/>
    <w:rsid w:val="00AA49AD"/>
    <w:rsid w:val="00AB09DF"/>
    <w:rsid w:val="00AC2A1A"/>
    <w:rsid w:val="00AC3FD3"/>
    <w:rsid w:val="00AE17A1"/>
    <w:rsid w:val="00AE2C14"/>
    <w:rsid w:val="00AE6C4A"/>
    <w:rsid w:val="00AF1146"/>
    <w:rsid w:val="00AF52A3"/>
    <w:rsid w:val="00B20CF9"/>
    <w:rsid w:val="00B52D16"/>
    <w:rsid w:val="00B57AEA"/>
    <w:rsid w:val="00B82B58"/>
    <w:rsid w:val="00B91F68"/>
    <w:rsid w:val="00B932ED"/>
    <w:rsid w:val="00BB043B"/>
    <w:rsid w:val="00BB1AEE"/>
    <w:rsid w:val="00BB3333"/>
    <w:rsid w:val="00BB784E"/>
    <w:rsid w:val="00BD29A4"/>
    <w:rsid w:val="00BD6528"/>
    <w:rsid w:val="00BE1995"/>
    <w:rsid w:val="00BE729F"/>
    <w:rsid w:val="00BF0790"/>
    <w:rsid w:val="00BF51AB"/>
    <w:rsid w:val="00BF6F90"/>
    <w:rsid w:val="00C04412"/>
    <w:rsid w:val="00C06304"/>
    <w:rsid w:val="00C155D0"/>
    <w:rsid w:val="00C20599"/>
    <w:rsid w:val="00C20E3D"/>
    <w:rsid w:val="00C213F8"/>
    <w:rsid w:val="00C27242"/>
    <w:rsid w:val="00C472C9"/>
    <w:rsid w:val="00C53E66"/>
    <w:rsid w:val="00C60DA1"/>
    <w:rsid w:val="00C7183F"/>
    <w:rsid w:val="00C72E42"/>
    <w:rsid w:val="00C749E6"/>
    <w:rsid w:val="00C775AD"/>
    <w:rsid w:val="00C77A4B"/>
    <w:rsid w:val="00C8274B"/>
    <w:rsid w:val="00C87243"/>
    <w:rsid w:val="00C904BE"/>
    <w:rsid w:val="00C93E84"/>
    <w:rsid w:val="00CA67F3"/>
    <w:rsid w:val="00CB13A0"/>
    <w:rsid w:val="00CC75FA"/>
    <w:rsid w:val="00CD7026"/>
    <w:rsid w:val="00CE5B37"/>
    <w:rsid w:val="00CF0AAA"/>
    <w:rsid w:val="00CF2F16"/>
    <w:rsid w:val="00CF7405"/>
    <w:rsid w:val="00D0411C"/>
    <w:rsid w:val="00D07EE3"/>
    <w:rsid w:val="00D100BD"/>
    <w:rsid w:val="00D10D51"/>
    <w:rsid w:val="00D24FF9"/>
    <w:rsid w:val="00D27DA6"/>
    <w:rsid w:val="00D4194C"/>
    <w:rsid w:val="00D42E37"/>
    <w:rsid w:val="00D457C9"/>
    <w:rsid w:val="00D474D8"/>
    <w:rsid w:val="00D5004B"/>
    <w:rsid w:val="00D56976"/>
    <w:rsid w:val="00D57417"/>
    <w:rsid w:val="00D57AB2"/>
    <w:rsid w:val="00D61876"/>
    <w:rsid w:val="00D84515"/>
    <w:rsid w:val="00D86A96"/>
    <w:rsid w:val="00D9413E"/>
    <w:rsid w:val="00DA1AC7"/>
    <w:rsid w:val="00DA2849"/>
    <w:rsid w:val="00DA7B3C"/>
    <w:rsid w:val="00DD0E52"/>
    <w:rsid w:val="00DD3AEA"/>
    <w:rsid w:val="00DD4283"/>
    <w:rsid w:val="00DE5E36"/>
    <w:rsid w:val="00DF118B"/>
    <w:rsid w:val="00DF5205"/>
    <w:rsid w:val="00DF708F"/>
    <w:rsid w:val="00E0050F"/>
    <w:rsid w:val="00E25674"/>
    <w:rsid w:val="00E2753F"/>
    <w:rsid w:val="00E44079"/>
    <w:rsid w:val="00E4543D"/>
    <w:rsid w:val="00E507C5"/>
    <w:rsid w:val="00E565C8"/>
    <w:rsid w:val="00E64583"/>
    <w:rsid w:val="00E70DBB"/>
    <w:rsid w:val="00E73EAA"/>
    <w:rsid w:val="00E751B3"/>
    <w:rsid w:val="00E827B0"/>
    <w:rsid w:val="00E9161B"/>
    <w:rsid w:val="00EA00A7"/>
    <w:rsid w:val="00EB3458"/>
    <w:rsid w:val="00EC51E2"/>
    <w:rsid w:val="00EE0A9F"/>
    <w:rsid w:val="00EE0B26"/>
    <w:rsid w:val="00EE7BA6"/>
    <w:rsid w:val="00F05156"/>
    <w:rsid w:val="00F10F69"/>
    <w:rsid w:val="00F16B74"/>
    <w:rsid w:val="00F3595E"/>
    <w:rsid w:val="00F40A20"/>
    <w:rsid w:val="00F41023"/>
    <w:rsid w:val="00F41073"/>
    <w:rsid w:val="00F4328F"/>
    <w:rsid w:val="00F50570"/>
    <w:rsid w:val="00F55CA2"/>
    <w:rsid w:val="00F84088"/>
    <w:rsid w:val="00F86C31"/>
    <w:rsid w:val="00F9754C"/>
    <w:rsid w:val="00FA6C4C"/>
    <w:rsid w:val="00FB4C99"/>
    <w:rsid w:val="00FC2039"/>
    <w:rsid w:val="00FC334F"/>
    <w:rsid w:val="00FC7461"/>
    <w:rsid w:val="00FD263A"/>
    <w:rsid w:val="00FE0B58"/>
    <w:rsid w:val="00FE7056"/>
    <w:rsid w:val="00FE7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C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1C"/>
  </w:style>
  <w:style w:type="paragraph" w:styleId="Heading1">
    <w:name w:val="heading 1"/>
    <w:basedOn w:val="Normal"/>
    <w:next w:val="Normal"/>
    <w:link w:val="Heading1Char"/>
    <w:uiPriority w:val="9"/>
    <w:qFormat/>
    <w:rsid w:val="008F28C6"/>
    <w:pPr>
      <w:keepNext/>
      <w:keepLines/>
      <w:numPr>
        <w:numId w:val="19"/>
      </w:numPr>
      <w:pBdr>
        <w:bottom w:val="single" w:sz="4" w:space="1" w:color="595959" w:themeColor="text1" w:themeTint="A6"/>
      </w:pBdr>
      <w:spacing w:before="360"/>
      <w:outlineLvl w:val="0"/>
    </w:pPr>
    <w:rPr>
      <w:rFonts w:asciiTheme="majorHAnsi" w:eastAsiaTheme="majorEastAsia" w:hAnsiTheme="majorHAnsi" w:cstheme="majorBidi"/>
      <w:b/>
      <w:bCs/>
      <w:smallCaps/>
      <w:color w:val="8B8B8B" w:themeColor="text2" w:themeTint="99"/>
      <w:sz w:val="36"/>
      <w:szCs w:val="36"/>
    </w:rPr>
  </w:style>
  <w:style w:type="paragraph" w:styleId="Heading2">
    <w:name w:val="heading 2"/>
    <w:basedOn w:val="Normal"/>
    <w:next w:val="Normal"/>
    <w:link w:val="Heading2Char"/>
    <w:uiPriority w:val="9"/>
    <w:unhideWhenUsed/>
    <w:qFormat/>
    <w:rsid w:val="00187493"/>
    <w:pPr>
      <w:keepNext/>
      <w:keepLines/>
      <w:numPr>
        <w:ilvl w:val="1"/>
        <w:numId w:val="19"/>
      </w:numPr>
      <w:spacing w:before="360" w:after="0"/>
      <w:ind w:left="576"/>
      <w:outlineLvl w:val="1"/>
    </w:pPr>
    <w:rPr>
      <w:rFonts w:asciiTheme="majorHAnsi" w:eastAsiaTheme="majorEastAsia" w:hAnsiTheme="majorHAnsi" w:cstheme="majorBidi"/>
      <w:b/>
      <w:bCs/>
      <w:sz w:val="24"/>
      <w:szCs w:val="28"/>
    </w:rPr>
  </w:style>
  <w:style w:type="paragraph" w:styleId="Heading3">
    <w:name w:val="heading 3"/>
    <w:basedOn w:val="Normal"/>
    <w:next w:val="Normal"/>
    <w:link w:val="Heading3Char"/>
    <w:uiPriority w:val="9"/>
    <w:unhideWhenUsed/>
    <w:qFormat/>
    <w:rsid w:val="00B82B58"/>
    <w:pPr>
      <w:keepNext/>
      <w:keepLines/>
      <w:numPr>
        <w:ilvl w:val="2"/>
        <w:numId w:val="19"/>
      </w:numPr>
      <w:spacing w:before="200" w:after="0"/>
      <w:outlineLvl w:val="2"/>
    </w:pPr>
    <w:rPr>
      <w:rFonts w:ascii="Aleo" w:eastAsiaTheme="majorEastAsia" w:hAnsi="Aleo" w:cstheme="majorBidi"/>
      <w:b/>
      <w:bCs/>
      <w:color w:val="000000" w:themeColor="text1"/>
    </w:rPr>
  </w:style>
  <w:style w:type="paragraph" w:styleId="Heading4">
    <w:name w:val="heading 4"/>
    <w:basedOn w:val="Normal"/>
    <w:next w:val="Normal"/>
    <w:link w:val="Heading4Char"/>
    <w:uiPriority w:val="9"/>
    <w:semiHidden/>
    <w:unhideWhenUsed/>
    <w:qFormat/>
    <w:rsid w:val="00D0411C"/>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411C"/>
    <w:pPr>
      <w:keepNext/>
      <w:keepLines/>
      <w:numPr>
        <w:ilvl w:val="4"/>
        <w:numId w:val="19"/>
      </w:numPr>
      <w:spacing w:before="200" w:after="0"/>
      <w:outlineLvl w:val="4"/>
    </w:pPr>
    <w:rPr>
      <w:rFonts w:asciiTheme="majorHAnsi" w:eastAsiaTheme="majorEastAsia" w:hAnsiTheme="majorHAnsi" w:cstheme="majorBidi"/>
      <w:color w:val="2F2F2F" w:themeColor="text2" w:themeShade="BF"/>
    </w:rPr>
  </w:style>
  <w:style w:type="paragraph" w:styleId="Heading6">
    <w:name w:val="heading 6"/>
    <w:basedOn w:val="Normal"/>
    <w:next w:val="Normal"/>
    <w:link w:val="Heading6Char"/>
    <w:uiPriority w:val="9"/>
    <w:semiHidden/>
    <w:unhideWhenUsed/>
    <w:qFormat/>
    <w:rsid w:val="00D0411C"/>
    <w:pPr>
      <w:keepNext/>
      <w:keepLines/>
      <w:numPr>
        <w:ilvl w:val="5"/>
        <w:numId w:val="19"/>
      </w:numPr>
      <w:spacing w:before="200" w:after="0"/>
      <w:outlineLvl w:val="5"/>
    </w:pPr>
    <w:rPr>
      <w:rFonts w:asciiTheme="majorHAnsi" w:eastAsiaTheme="majorEastAsia" w:hAnsiTheme="majorHAnsi" w:cstheme="majorBidi"/>
      <w:i/>
      <w:iCs/>
      <w:color w:val="2F2F2F" w:themeColor="text2" w:themeShade="BF"/>
    </w:rPr>
  </w:style>
  <w:style w:type="paragraph" w:styleId="Heading7">
    <w:name w:val="heading 7"/>
    <w:basedOn w:val="Normal"/>
    <w:next w:val="Normal"/>
    <w:link w:val="Heading7Char"/>
    <w:uiPriority w:val="9"/>
    <w:semiHidden/>
    <w:unhideWhenUsed/>
    <w:qFormat/>
    <w:rsid w:val="00D0411C"/>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11C"/>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411C"/>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F4"/>
  </w:style>
  <w:style w:type="paragraph" w:styleId="Footer">
    <w:name w:val="footer"/>
    <w:basedOn w:val="Normal"/>
    <w:link w:val="FooterChar"/>
    <w:uiPriority w:val="99"/>
    <w:unhideWhenUsed/>
    <w:rsid w:val="008F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F4"/>
  </w:style>
  <w:style w:type="table" w:styleId="TableGrid">
    <w:name w:val="Table Grid"/>
    <w:basedOn w:val="TableNormal"/>
    <w:uiPriority w:val="59"/>
    <w:rsid w:val="0081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46BB"/>
    <w:pPr>
      <w:ind w:left="720"/>
      <w:contextualSpacing/>
    </w:pPr>
  </w:style>
  <w:style w:type="paragraph" w:styleId="FootnoteText">
    <w:name w:val="footnote text"/>
    <w:basedOn w:val="Normal"/>
    <w:link w:val="FootnoteTextChar"/>
    <w:uiPriority w:val="99"/>
    <w:semiHidden/>
    <w:unhideWhenUsed/>
    <w:rsid w:val="00431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21"/>
    <w:rPr>
      <w:sz w:val="20"/>
      <w:szCs w:val="20"/>
    </w:rPr>
  </w:style>
  <w:style w:type="character" w:styleId="FootnoteReference">
    <w:name w:val="footnote reference"/>
    <w:basedOn w:val="DefaultParagraphFont"/>
    <w:uiPriority w:val="99"/>
    <w:semiHidden/>
    <w:unhideWhenUsed/>
    <w:rsid w:val="00431A21"/>
    <w:rPr>
      <w:vertAlign w:val="superscript"/>
    </w:rPr>
  </w:style>
  <w:style w:type="character" w:styleId="Hyperlink">
    <w:name w:val="Hyperlink"/>
    <w:basedOn w:val="DefaultParagraphFont"/>
    <w:rsid w:val="003434C5"/>
    <w:rPr>
      <w:color w:val="0000FF"/>
      <w:u w:val="single"/>
    </w:rPr>
  </w:style>
  <w:style w:type="paragraph" w:customStyle="1" w:styleId="Directionssub">
    <w:name w:val="Directions (sub)"/>
    <w:basedOn w:val="Normal"/>
    <w:rsid w:val="003434C5"/>
    <w:pPr>
      <w:autoSpaceDE w:val="0"/>
      <w:autoSpaceDN w:val="0"/>
      <w:adjustRightInd w:val="0"/>
      <w:spacing w:before="200" w:line="240" w:lineRule="auto"/>
      <w:ind w:left="360"/>
    </w:pPr>
    <w:rPr>
      <w:rFonts w:ascii="Calibri" w:eastAsia="Times New Roman" w:hAnsi="Calibri" w:cs="Arial"/>
      <w:i/>
      <w:color w:val="595959"/>
      <w:sz w:val="24"/>
      <w:szCs w:val="24"/>
      <w:lang w:eastAsia="en-CA"/>
    </w:rPr>
  </w:style>
  <w:style w:type="paragraph" w:styleId="Title">
    <w:name w:val="Title"/>
    <w:basedOn w:val="Normal"/>
    <w:next w:val="Normal"/>
    <w:link w:val="TitleChar"/>
    <w:uiPriority w:val="10"/>
    <w:qFormat/>
    <w:rsid w:val="00187493"/>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187493"/>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D0411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0411C"/>
    <w:rPr>
      <w:color w:val="5A5A5A" w:themeColor="text1" w:themeTint="A5"/>
      <w:spacing w:val="10"/>
    </w:rPr>
  </w:style>
  <w:style w:type="character" w:styleId="FollowedHyperlink">
    <w:name w:val="FollowedHyperlink"/>
    <w:basedOn w:val="DefaultParagraphFont"/>
    <w:uiPriority w:val="99"/>
    <w:semiHidden/>
    <w:unhideWhenUsed/>
    <w:rsid w:val="007722F5"/>
    <w:rPr>
      <w:color w:val="512A44" w:themeColor="followedHyperlink"/>
      <w:u w:val="single"/>
    </w:rPr>
  </w:style>
  <w:style w:type="character" w:styleId="CommentReference">
    <w:name w:val="annotation reference"/>
    <w:basedOn w:val="DefaultParagraphFont"/>
    <w:uiPriority w:val="99"/>
    <w:semiHidden/>
    <w:unhideWhenUsed/>
    <w:rsid w:val="00E44079"/>
    <w:rPr>
      <w:sz w:val="16"/>
      <w:szCs w:val="16"/>
    </w:rPr>
  </w:style>
  <w:style w:type="paragraph" w:styleId="CommentText">
    <w:name w:val="annotation text"/>
    <w:basedOn w:val="Normal"/>
    <w:link w:val="CommentTextChar"/>
    <w:uiPriority w:val="99"/>
    <w:semiHidden/>
    <w:unhideWhenUsed/>
    <w:rsid w:val="00E44079"/>
    <w:pPr>
      <w:spacing w:line="240" w:lineRule="auto"/>
    </w:pPr>
    <w:rPr>
      <w:sz w:val="20"/>
      <w:szCs w:val="20"/>
    </w:rPr>
  </w:style>
  <w:style w:type="character" w:customStyle="1" w:styleId="CommentTextChar">
    <w:name w:val="Comment Text Char"/>
    <w:basedOn w:val="DefaultParagraphFont"/>
    <w:link w:val="CommentText"/>
    <w:uiPriority w:val="99"/>
    <w:semiHidden/>
    <w:rsid w:val="00E44079"/>
    <w:rPr>
      <w:sz w:val="20"/>
      <w:szCs w:val="20"/>
    </w:rPr>
  </w:style>
  <w:style w:type="paragraph" w:styleId="CommentSubject">
    <w:name w:val="annotation subject"/>
    <w:basedOn w:val="CommentText"/>
    <w:next w:val="CommentText"/>
    <w:link w:val="CommentSubjectChar"/>
    <w:uiPriority w:val="99"/>
    <w:semiHidden/>
    <w:unhideWhenUsed/>
    <w:rsid w:val="00E44079"/>
    <w:rPr>
      <w:b/>
      <w:bCs/>
    </w:rPr>
  </w:style>
  <w:style w:type="character" w:customStyle="1" w:styleId="CommentSubjectChar">
    <w:name w:val="Comment Subject Char"/>
    <w:basedOn w:val="CommentTextChar"/>
    <w:link w:val="CommentSubject"/>
    <w:uiPriority w:val="99"/>
    <w:semiHidden/>
    <w:rsid w:val="00E44079"/>
    <w:rPr>
      <w:b/>
      <w:bCs/>
      <w:sz w:val="20"/>
      <w:szCs w:val="20"/>
    </w:rPr>
  </w:style>
  <w:style w:type="paragraph" w:styleId="BalloonText">
    <w:name w:val="Balloon Text"/>
    <w:basedOn w:val="Normal"/>
    <w:link w:val="BalloonTextChar"/>
    <w:uiPriority w:val="99"/>
    <w:semiHidden/>
    <w:unhideWhenUsed/>
    <w:rsid w:val="00E4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79"/>
    <w:rPr>
      <w:rFonts w:ascii="Tahoma" w:hAnsi="Tahoma" w:cs="Tahoma"/>
      <w:sz w:val="16"/>
      <w:szCs w:val="16"/>
    </w:rPr>
  </w:style>
  <w:style w:type="character" w:customStyle="1" w:styleId="Heading1Char">
    <w:name w:val="Heading 1 Char"/>
    <w:basedOn w:val="DefaultParagraphFont"/>
    <w:link w:val="Heading1"/>
    <w:uiPriority w:val="9"/>
    <w:rsid w:val="008F28C6"/>
    <w:rPr>
      <w:rFonts w:asciiTheme="majorHAnsi" w:eastAsiaTheme="majorEastAsia" w:hAnsiTheme="majorHAnsi" w:cstheme="majorBidi"/>
      <w:b/>
      <w:bCs/>
      <w:smallCaps/>
      <w:color w:val="8B8B8B" w:themeColor="text2" w:themeTint="99"/>
      <w:sz w:val="36"/>
      <w:szCs w:val="36"/>
    </w:rPr>
  </w:style>
  <w:style w:type="character" w:customStyle="1" w:styleId="Heading2Char">
    <w:name w:val="Heading 2 Char"/>
    <w:basedOn w:val="DefaultParagraphFont"/>
    <w:link w:val="Heading2"/>
    <w:uiPriority w:val="9"/>
    <w:rsid w:val="00187493"/>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rsid w:val="00B82B58"/>
    <w:rPr>
      <w:rFonts w:ascii="Aleo" w:eastAsiaTheme="majorEastAsia" w:hAnsi="Aleo" w:cstheme="majorBidi"/>
      <w:b/>
      <w:bCs/>
      <w:color w:val="000000" w:themeColor="text1"/>
    </w:rPr>
  </w:style>
  <w:style w:type="character" w:customStyle="1" w:styleId="Heading4Char">
    <w:name w:val="Heading 4 Char"/>
    <w:basedOn w:val="DefaultParagraphFont"/>
    <w:link w:val="Heading4"/>
    <w:uiPriority w:val="9"/>
    <w:semiHidden/>
    <w:rsid w:val="00D0411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0411C"/>
    <w:rPr>
      <w:rFonts w:asciiTheme="majorHAnsi" w:eastAsiaTheme="majorEastAsia" w:hAnsiTheme="majorHAnsi" w:cstheme="majorBidi"/>
      <w:color w:val="2F2F2F" w:themeColor="text2" w:themeShade="BF"/>
    </w:rPr>
  </w:style>
  <w:style w:type="character" w:customStyle="1" w:styleId="Heading6Char">
    <w:name w:val="Heading 6 Char"/>
    <w:basedOn w:val="DefaultParagraphFont"/>
    <w:link w:val="Heading6"/>
    <w:uiPriority w:val="9"/>
    <w:semiHidden/>
    <w:rsid w:val="00D0411C"/>
    <w:rPr>
      <w:rFonts w:asciiTheme="majorHAnsi" w:eastAsiaTheme="majorEastAsia" w:hAnsiTheme="majorHAnsi" w:cstheme="majorBidi"/>
      <w:i/>
      <w:iCs/>
      <w:color w:val="2F2F2F" w:themeColor="text2" w:themeShade="BF"/>
    </w:rPr>
  </w:style>
  <w:style w:type="character" w:customStyle="1" w:styleId="Heading7Char">
    <w:name w:val="Heading 7 Char"/>
    <w:basedOn w:val="DefaultParagraphFont"/>
    <w:link w:val="Heading7"/>
    <w:uiPriority w:val="9"/>
    <w:semiHidden/>
    <w:rsid w:val="00D041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41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411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411C"/>
    <w:pPr>
      <w:spacing w:after="200" w:line="240" w:lineRule="auto"/>
    </w:pPr>
    <w:rPr>
      <w:i/>
      <w:iCs/>
      <w:color w:val="3F3F3F" w:themeColor="text2"/>
      <w:sz w:val="18"/>
      <w:szCs w:val="18"/>
    </w:rPr>
  </w:style>
  <w:style w:type="character" w:styleId="Strong">
    <w:name w:val="Strong"/>
    <w:basedOn w:val="DefaultParagraphFont"/>
    <w:uiPriority w:val="22"/>
    <w:qFormat/>
    <w:rsid w:val="00D0411C"/>
    <w:rPr>
      <w:b/>
      <w:bCs/>
      <w:color w:val="000000" w:themeColor="text1"/>
    </w:rPr>
  </w:style>
  <w:style w:type="character" w:styleId="Emphasis">
    <w:name w:val="Emphasis"/>
    <w:basedOn w:val="DefaultParagraphFont"/>
    <w:uiPriority w:val="20"/>
    <w:qFormat/>
    <w:rsid w:val="00D0411C"/>
    <w:rPr>
      <w:i/>
      <w:iCs/>
      <w:color w:val="auto"/>
    </w:rPr>
  </w:style>
  <w:style w:type="paragraph" w:styleId="NoSpacing">
    <w:name w:val="No Spacing"/>
    <w:uiPriority w:val="1"/>
    <w:qFormat/>
    <w:rsid w:val="00D0411C"/>
    <w:pPr>
      <w:spacing w:after="0" w:line="240" w:lineRule="auto"/>
    </w:pPr>
  </w:style>
  <w:style w:type="paragraph" w:styleId="Quote">
    <w:name w:val="Quote"/>
    <w:basedOn w:val="Normal"/>
    <w:next w:val="Normal"/>
    <w:link w:val="QuoteChar"/>
    <w:uiPriority w:val="29"/>
    <w:qFormat/>
    <w:rsid w:val="00D0411C"/>
    <w:pPr>
      <w:spacing w:before="160"/>
      <w:ind w:left="720" w:right="720"/>
    </w:pPr>
    <w:rPr>
      <w:i/>
      <w:iCs/>
      <w:color w:val="000000" w:themeColor="text1"/>
    </w:rPr>
  </w:style>
  <w:style w:type="character" w:customStyle="1" w:styleId="QuoteChar">
    <w:name w:val="Quote Char"/>
    <w:basedOn w:val="DefaultParagraphFont"/>
    <w:link w:val="Quote"/>
    <w:uiPriority w:val="29"/>
    <w:rsid w:val="00D0411C"/>
    <w:rPr>
      <w:i/>
      <w:iCs/>
      <w:color w:val="000000" w:themeColor="text1"/>
    </w:rPr>
  </w:style>
  <w:style w:type="paragraph" w:styleId="IntenseQuote">
    <w:name w:val="Intense Quote"/>
    <w:basedOn w:val="Normal"/>
    <w:next w:val="Normal"/>
    <w:link w:val="IntenseQuoteChar"/>
    <w:uiPriority w:val="30"/>
    <w:qFormat/>
    <w:rsid w:val="00D0411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0411C"/>
    <w:rPr>
      <w:color w:val="000000" w:themeColor="text1"/>
      <w:shd w:val="clear" w:color="auto" w:fill="F2F2F2" w:themeFill="background1" w:themeFillShade="F2"/>
    </w:rPr>
  </w:style>
  <w:style w:type="character" w:styleId="SubtleEmphasis">
    <w:name w:val="Subtle Emphasis"/>
    <w:basedOn w:val="DefaultParagraphFont"/>
    <w:uiPriority w:val="19"/>
    <w:qFormat/>
    <w:rsid w:val="00D0411C"/>
    <w:rPr>
      <w:i/>
      <w:iCs/>
      <w:color w:val="404040" w:themeColor="text1" w:themeTint="BF"/>
    </w:rPr>
  </w:style>
  <w:style w:type="character" w:styleId="IntenseEmphasis">
    <w:name w:val="Intense Emphasis"/>
    <w:basedOn w:val="DefaultParagraphFont"/>
    <w:uiPriority w:val="21"/>
    <w:qFormat/>
    <w:rsid w:val="00D0411C"/>
    <w:rPr>
      <w:b/>
      <w:bCs/>
      <w:i/>
      <w:iCs/>
      <w:caps/>
    </w:rPr>
  </w:style>
  <w:style w:type="character" w:styleId="SubtleReference">
    <w:name w:val="Subtle Reference"/>
    <w:basedOn w:val="DefaultParagraphFont"/>
    <w:uiPriority w:val="31"/>
    <w:qFormat/>
    <w:rsid w:val="00D041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411C"/>
    <w:rPr>
      <w:b/>
      <w:bCs/>
      <w:smallCaps/>
      <w:u w:val="single"/>
    </w:rPr>
  </w:style>
  <w:style w:type="character" w:styleId="BookTitle">
    <w:name w:val="Book Title"/>
    <w:basedOn w:val="DefaultParagraphFont"/>
    <w:uiPriority w:val="33"/>
    <w:qFormat/>
    <w:rsid w:val="00D0411C"/>
    <w:rPr>
      <w:b w:val="0"/>
      <w:bCs w:val="0"/>
      <w:smallCaps/>
      <w:spacing w:val="5"/>
    </w:rPr>
  </w:style>
  <w:style w:type="paragraph" w:styleId="TOCHeading">
    <w:name w:val="TOC Heading"/>
    <w:basedOn w:val="Heading1"/>
    <w:next w:val="Normal"/>
    <w:uiPriority w:val="39"/>
    <w:semiHidden/>
    <w:unhideWhenUsed/>
    <w:qFormat/>
    <w:rsid w:val="00D0411C"/>
    <w:pPr>
      <w:outlineLvl w:val="9"/>
    </w:pPr>
  </w:style>
  <w:style w:type="paragraph" w:customStyle="1" w:styleId="Instructions">
    <w:name w:val="Instructions"/>
    <w:basedOn w:val="ListParagraph"/>
    <w:link w:val="InstructionsChar"/>
    <w:rsid w:val="00D0411C"/>
    <w:pPr>
      <w:jc w:val="both"/>
    </w:pPr>
    <w:rPr>
      <w:i/>
      <w:color w:val="281522" w:themeColor="accent6" w:themeShade="80"/>
      <w:sz w:val="20"/>
    </w:rPr>
  </w:style>
  <w:style w:type="paragraph" w:customStyle="1" w:styleId="StepInstruction">
    <w:name w:val="Step Instruction"/>
    <w:basedOn w:val="Instructions"/>
    <w:link w:val="StepInstructionChar"/>
    <w:qFormat/>
    <w:rsid w:val="008F28C6"/>
    <w:rPr>
      <w:color w:val="3C2A00" w:themeColor="background2" w:themeShade="40"/>
    </w:rPr>
  </w:style>
  <w:style w:type="character" w:customStyle="1" w:styleId="ListParagraphChar">
    <w:name w:val="List Paragraph Char"/>
    <w:basedOn w:val="DefaultParagraphFont"/>
    <w:link w:val="ListParagraph"/>
    <w:uiPriority w:val="34"/>
    <w:rsid w:val="00D0411C"/>
  </w:style>
  <w:style w:type="character" w:customStyle="1" w:styleId="InstructionsChar">
    <w:name w:val="Instructions Char"/>
    <w:basedOn w:val="ListParagraphChar"/>
    <w:link w:val="Instructions"/>
    <w:rsid w:val="00D0411C"/>
    <w:rPr>
      <w:i/>
      <w:color w:val="281522" w:themeColor="accent6" w:themeShade="80"/>
      <w:sz w:val="20"/>
    </w:rPr>
  </w:style>
  <w:style w:type="paragraph" w:customStyle="1" w:styleId="DocumentInstruction">
    <w:name w:val="Document Instruction"/>
    <w:basedOn w:val="Instructions"/>
    <w:link w:val="DocumentInstructionChar"/>
    <w:qFormat/>
    <w:rsid w:val="008F28C6"/>
    <w:pPr>
      <w:ind w:left="0"/>
    </w:pPr>
    <w:rPr>
      <w:i w:val="0"/>
      <w:sz w:val="24"/>
    </w:rPr>
  </w:style>
  <w:style w:type="character" w:customStyle="1" w:styleId="StepInstructionChar">
    <w:name w:val="Step Instruction Char"/>
    <w:basedOn w:val="InstructionsChar"/>
    <w:link w:val="StepInstruction"/>
    <w:rsid w:val="008F28C6"/>
    <w:rPr>
      <w:i/>
      <w:color w:val="3C2A00" w:themeColor="background2" w:themeShade="40"/>
      <w:sz w:val="20"/>
    </w:rPr>
  </w:style>
  <w:style w:type="paragraph" w:customStyle="1" w:styleId="LimitNote">
    <w:name w:val="Limit Note"/>
    <w:basedOn w:val="ListParagraph"/>
    <w:link w:val="LimitNoteChar"/>
    <w:qFormat/>
    <w:rsid w:val="00F86C31"/>
    <w:pPr>
      <w:pBdr>
        <w:top w:val="single" w:sz="4" w:space="1" w:color="auto"/>
        <w:left w:val="single" w:sz="4" w:space="11" w:color="auto"/>
        <w:bottom w:val="single" w:sz="4" w:space="0" w:color="auto"/>
        <w:right w:val="single" w:sz="4" w:space="4" w:color="auto"/>
      </w:pBdr>
      <w:shd w:val="clear" w:color="auto" w:fill="EEECE1"/>
      <w:spacing w:after="0"/>
    </w:pPr>
    <w:rPr>
      <w:b/>
      <w:i/>
      <w:color w:val="00707E" w:themeColor="accent2" w:themeShade="BF"/>
    </w:rPr>
  </w:style>
  <w:style w:type="character" w:customStyle="1" w:styleId="DocumentInstructionChar">
    <w:name w:val="Document Instruction Char"/>
    <w:basedOn w:val="InstructionsChar"/>
    <w:link w:val="DocumentInstruction"/>
    <w:rsid w:val="008F28C6"/>
    <w:rPr>
      <w:i w:val="0"/>
      <w:color w:val="281522" w:themeColor="accent6" w:themeShade="80"/>
      <w:sz w:val="24"/>
    </w:rPr>
  </w:style>
  <w:style w:type="table" w:customStyle="1" w:styleId="GridTable31">
    <w:name w:val="Grid Table 31"/>
    <w:basedOn w:val="TableNormal"/>
    <w:uiPriority w:val="48"/>
    <w:rsid w:val="005937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mitNoteChar">
    <w:name w:val="Limit Note Char"/>
    <w:basedOn w:val="ListParagraphChar"/>
    <w:link w:val="LimitNote"/>
    <w:rsid w:val="00F86C31"/>
    <w:rPr>
      <w:b/>
      <w:i/>
      <w:color w:val="00707E" w:themeColor="accent2" w:themeShade="BF"/>
      <w:shd w:val="clear" w:color="auto" w:fill="EEECE1"/>
    </w:rPr>
  </w:style>
  <w:style w:type="table" w:customStyle="1" w:styleId="GridTable3-Accent51">
    <w:name w:val="Grid Table 3 - Accent 51"/>
    <w:basedOn w:val="TableNormal"/>
    <w:uiPriority w:val="48"/>
    <w:rsid w:val="00A22AAE"/>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MediumGrid1-Accent1">
    <w:name w:val="Medium Grid 1 Accent 1"/>
    <w:basedOn w:val="TableNormal"/>
    <w:uiPriority w:val="67"/>
    <w:rsid w:val="00EC51E2"/>
    <w:pPr>
      <w:spacing w:after="0" w:line="240" w:lineRule="auto"/>
    </w:pPr>
    <w:tblPr>
      <w:tblStyleRowBandSize w:val="1"/>
      <w:tblStyleColBandSize w:val="1"/>
      <w:tblBorders>
        <w:top w:val="single" w:sz="8" w:space="0" w:color="3F859E" w:themeColor="accent1" w:themeTint="BF"/>
        <w:left w:val="single" w:sz="8" w:space="0" w:color="3F859E" w:themeColor="accent1" w:themeTint="BF"/>
        <w:bottom w:val="single" w:sz="8" w:space="0" w:color="3F859E" w:themeColor="accent1" w:themeTint="BF"/>
        <w:right w:val="single" w:sz="8" w:space="0" w:color="3F859E" w:themeColor="accent1" w:themeTint="BF"/>
        <w:insideH w:val="single" w:sz="8" w:space="0" w:color="3F859E" w:themeColor="accent1" w:themeTint="BF"/>
        <w:insideV w:val="single" w:sz="8" w:space="0" w:color="3F859E" w:themeColor="accent1" w:themeTint="BF"/>
      </w:tblBorders>
    </w:tblPr>
    <w:tcPr>
      <w:shd w:val="clear" w:color="auto" w:fill="BBD9E4" w:themeFill="accent1" w:themeFillTint="3F"/>
    </w:tcPr>
    <w:tblStylePr w:type="firstRow">
      <w:rPr>
        <w:b/>
        <w:bCs/>
      </w:rPr>
    </w:tblStylePr>
    <w:tblStylePr w:type="lastRow">
      <w:rPr>
        <w:b/>
        <w:bCs/>
      </w:rPr>
      <w:tblPr/>
      <w:tcPr>
        <w:tcBorders>
          <w:top w:val="single" w:sz="18" w:space="0" w:color="3F859E" w:themeColor="accent1" w:themeTint="BF"/>
        </w:tcBorders>
      </w:tcPr>
    </w:tblStylePr>
    <w:tblStylePr w:type="firstCol">
      <w:rPr>
        <w:b/>
        <w:bCs/>
      </w:rPr>
    </w:tblStylePr>
    <w:tblStylePr w:type="lastCol">
      <w:rPr>
        <w:b/>
        <w:bCs/>
      </w:rPr>
    </w:tblStylePr>
    <w:tblStylePr w:type="band1Vert">
      <w:tblPr/>
      <w:tcPr>
        <w:shd w:val="clear" w:color="auto" w:fill="76B2C8" w:themeFill="accent1" w:themeFillTint="7F"/>
      </w:tcPr>
    </w:tblStylePr>
    <w:tblStylePr w:type="band1Horz">
      <w:tblPr/>
      <w:tcPr>
        <w:shd w:val="clear" w:color="auto" w:fill="76B2C8" w:themeFill="accent1" w:themeFillTint="7F"/>
      </w:tcPr>
    </w:tblStylePr>
  </w:style>
  <w:style w:type="paragraph" w:customStyle="1" w:styleId="3CBD5A742C28424DA5172AD252E32316">
    <w:name w:val="3CBD5A742C28424DA5172AD252E32316"/>
    <w:rsid w:val="00AF1146"/>
    <w:pPr>
      <w:spacing w:after="200" w:line="276" w:lineRule="auto"/>
    </w:pPr>
    <w:rPr>
      <w:lang w:val="en-US" w:eastAsia="ja-JP"/>
    </w:rPr>
  </w:style>
  <w:style w:type="table" w:customStyle="1" w:styleId="GridTable3-Accent510">
    <w:name w:val="Grid Table 3 - Accent 51"/>
    <w:basedOn w:val="TableNormal"/>
    <w:uiPriority w:val="48"/>
    <w:rsid w:val="00B932ED"/>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PlainTable1">
    <w:name w:val="Plain Table 1"/>
    <w:basedOn w:val="TableNormal"/>
    <w:uiPriority w:val="41"/>
    <w:rsid w:val="00D27D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901">
      <w:bodyDiv w:val="1"/>
      <w:marLeft w:val="0"/>
      <w:marRight w:val="0"/>
      <w:marTop w:val="0"/>
      <w:marBottom w:val="0"/>
      <w:divBdr>
        <w:top w:val="none" w:sz="0" w:space="0" w:color="auto"/>
        <w:left w:val="none" w:sz="0" w:space="0" w:color="auto"/>
        <w:bottom w:val="none" w:sz="0" w:space="0" w:color="auto"/>
        <w:right w:val="none" w:sz="0" w:space="0" w:color="auto"/>
      </w:divBdr>
    </w:div>
    <w:div w:id="928851751">
      <w:bodyDiv w:val="1"/>
      <w:marLeft w:val="0"/>
      <w:marRight w:val="0"/>
      <w:marTop w:val="0"/>
      <w:marBottom w:val="0"/>
      <w:divBdr>
        <w:top w:val="none" w:sz="0" w:space="0" w:color="auto"/>
        <w:left w:val="none" w:sz="0" w:space="0" w:color="auto"/>
        <w:bottom w:val="none" w:sz="0" w:space="0" w:color="auto"/>
        <w:right w:val="none" w:sz="0" w:space="0" w:color="auto"/>
      </w:divBdr>
      <w:divsChild>
        <w:div w:id="4476472">
          <w:marLeft w:val="0"/>
          <w:marRight w:val="0"/>
          <w:marTop w:val="0"/>
          <w:marBottom w:val="0"/>
          <w:divBdr>
            <w:top w:val="none" w:sz="0" w:space="0" w:color="auto"/>
            <w:left w:val="none" w:sz="0" w:space="0" w:color="auto"/>
            <w:bottom w:val="none" w:sz="0" w:space="0" w:color="auto"/>
            <w:right w:val="none" w:sz="0" w:space="0" w:color="auto"/>
          </w:divBdr>
        </w:div>
        <w:div w:id="1446538315">
          <w:marLeft w:val="0"/>
          <w:marRight w:val="0"/>
          <w:marTop w:val="0"/>
          <w:marBottom w:val="0"/>
          <w:divBdr>
            <w:top w:val="none" w:sz="0" w:space="0" w:color="auto"/>
            <w:left w:val="none" w:sz="0" w:space="0" w:color="auto"/>
            <w:bottom w:val="none" w:sz="0" w:space="0" w:color="auto"/>
            <w:right w:val="none" w:sz="0" w:space="0" w:color="auto"/>
          </w:divBdr>
        </w:div>
        <w:div w:id="822544528">
          <w:marLeft w:val="0"/>
          <w:marRight w:val="0"/>
          <w:marTop w:val="0"/>
          <w:marBottom w:val="0"/>
          <w:divBdr>
            <w:top w:val="none" w:sz="0" w:space="0" w:color="auto"/>
            <w:left w:val="none" w:sz="0" w:space="0" w:color="auto"/>
            <w:bottom w:val="none" w:sz="0" w:space="0" w:color="auto"/>
            <w:right w:val="none" w:sz="0" w:space="0" w:color="auto"/>
          </w:divBdr>
        </w:div>
        <w:div w:id="1988825765">
          <w:marLeft w:val="0"/>
          <w:marRight w:val="0"/>
          <w:marTop w:val="0"/>
          <w:marBottom w:val="0"/>
          <w:divBdr>
            <w:top w:val="none" w:sz="0" w:space="0" w:color="auto"/>
            <w:left w:val="none" w:sz="0" w:space="0" w:color="auto"/>
            <w:bottom w:val="none" w:sz="0" w:space="0" w:color="auto"/>
            <w:right w:val="none" w:sz="0" w:space="0" w:color="auto"/>
          </w:divBdr>
        </w:div>
        <w:div w:id="1556162121">
          <w:marLeft w:val="0"/>
          <w:marRight w:val="0"/>
          <w:marTop w:val="0"/>
          <w:marBottom w:val="0"/>
          <w:divBdr>
            <w:top w:val="none" w:sz="0" w:space="0" w:color="auto"/>
            <w:left w:val="none" w:sz="0" w:space="0" w:color="auto"/>
            <w:bottom w:val="none" w:sz="0" w:space="0" w:color="auto"/>
            <w:right w:val="none" w:sz="0" w:space="0" w:color="auto"/>
          </w:divBdr>
        </w:div>
        <w:div w:id="1218396906">
          <w:marLeft w:val="0"/>
          <w:marRight w:val="0"/>
          <w:marTop w:val="0"/>
          <w:marBottom w:val="0"/>
          <w:divBdr>
            <w:top w:val="none" w:sz="0" w:space="0" w:color="auto"/>
            <w:left w:val="none" w:sz="0" w:space="0" w:color="auto"/>
            <w:bottom w:val="none" w:sz="0" w:space="0" w:color="auto"/>
            <w:right w:val="none" w:sz="0" w:space="0" w:color="auto"/>
          </w:divBdr>
        </w:div>
        <w:div w:id="459878147">
          <w:marLeft w:val="0"/>
          <w:marRight w:val="0"/>
          <w:marTop w:val="0"/>
          <w:marBottom w:val="0"/>
          <w:divBdr>
            <w:top w:val="none" w:sz="0" w:space="0" w:color="auto"/>
            <w:left w:val="none" w:sz="0" w:space="0" w:color="auto"/>
            <w:bottom w:val="none" w:sz="0" w:space="0" w:color="auto"/>
            <w:right w:val="none" w:sz="0" w:space="0" w:color="auto"/>
          </w:divBdr>
        </w:div>
        <w:div w:id="574970404">
          <w:marLeft w:val="0"/>
          <w:marRight w:val="0"/>
          <w:marTop w:val="0"/>
          <w:marBottom w:val="0"/>
          <w:divBdr>
            <w:top w:val="none" w:sz="0" w:space="0" w:color="auto"/>
            <w:left w:val="none" w:sz="0" w:space="0" w:color="auto"/>
            <w:bottom w:val="none" w:sz="0" w:space="0" w:color="auto"/>
            <w:right w:val="none" w:sz="0" w:space="0" w:color="auto"/>
          </w:divBdr>
        </w:div>
        <w:div w:id="1271667836">
          <w:marLeft w:val="0"/>
          <w:marRight w:val="0"/>
          <w:marTop w:val="0"/>
          <w:marBottom w:val="0"/>
          <w:divBdr>
            <w:top w:val="none" w:sz="0" w:space="0" w:color="auto"/>
            <w:left w:val="none" w:sz="0" w:space="0" w:color="auto"/>
            <w:bottom w:val="none" w:sz="0" w:space="0" w:color="auto"/>
            <w:right w:val="none" w:sz="0" w:space="0" w:color="auto"/>
          </w:divBdr>
        </w:div>
        <w:div w:id="1656757592">
          <w:marLeft w:val="0"/>
          <w:marRight w:val="0"/>
          <w:marTop w:val="0"/>
          <w:marBottom w:val="0"/>
          <w:divBdr>
            <w:top w:val="none" w:sz="0" w:space="0" w:color="auto"/>
            <w:left w:val="none" w:sz="0" w:space="0" w:color="auto"/>
            <w:bottom w:val="none" w:sz="0" w:space="0" w:color="auto"/>
            <w:right w:val="none" w:sz="0" w:space="0" w:color="auto"/>
          </w:divBdr>
        </w:div>
        <w:div w:id="1209295090">
          <w:marLeft w:val="0"/>
          <w:marRight w:val="0"/>
          <w:marTop w:val="0"/>
          <w:marBottom w:val="0"/>
          <w:divBdr>
            <w:top w:val="none" w:sz="0" w:space="0" w:color="auto"/>
            <w:left w:val="none" w:sz="0" w:space="0" w:color="auto"/>
            <w:bottom w:val="none" w:sz="0" w:space="0" w:color="auto"/>
            <w:right w:val="none" w:sz="0" w:space="0" w:color="auto"/>
          </w:divBdr>
        </w:div>
        <w:div w:id="1283222711">
          <w:marLeft w:val="0"/>
          <w:marRight w:val="0"/>
          <w:marTop w:val="0"/>
          <w:marBottom w:val="0"/>
          <w:divBdr>
            <w:top w:val="none" w:sz="0" w:space="0" w:color="auto"/>
            <w:left w:val="none" w:sz="0" w:space="0" w:color="auto"/>
            <w:bottom w:val="none" w:sz="0" w:space="0" w:color="auto"/>
            <w:right w:val="none" w:sz="0" w:space="0" w:color="auto"/>
          </w:divBdr>
        </w:div>
        <w:div w:id="1117288410">
          <w:marLeft w:val="0"/>
          <w:marRight w:val="0"/>
          <w:marTop w:val="0"/>
          <w:marBottom w:val="0"/>
          <w:divBdr>
            <w:top w:val="none" w:sz="0" w:space="0" w:color="auto"/>
            <w:left w:val="none" w:sz="0" w:space="0" w:color="auto"/>
            <w:bottom w:val="none" w:sz="0" w:space="0" w:color="auto"/>
            <w:right w:val="none" w:sz="0" w:space="0" w:color="auto"/>
          </w:divBdr>
        </w:div>
        <w:div w:id="575015531">
          <w:marLeft w:val="0"/>
          <w:marRight w:val="0"/>
          <w:marTop w:val="0"/>
          <w:marBottom w:val="0"/>
          <w:divBdr>
            <w:top w:val="none" w:sz="0" w:space="0" w:color="auto"/>
            <w:left w:val="none" w:sz="0" w:space="0" w:color="auto"/>
            <w:bottom w:val="none" w:sz="0" w:space="0" w:color="auto"/>
            <w:right w:val="none" w:sz="0" w:space="0" w:color="auto"/>
          </w:divBdr>
        </w:div>
      </w:divsChild>
    </w:div>
    <w:div w:id="1727996650">
      <w:bodyDiv w:val="1"/>
      <w:marLeft w:val="0"/>
      <w:marRight w:val="0"/>
      <w:marTop w:val="0"/>
      <w:marBottom w:val="0"/>
      <w:divBdr>
        <w:top w:val="none" w:sz="0" w:space="0" w:color="auto"/>
        <w:left w:val="none" w:sz="0" w:space="0" w:color="auto"/>
        <w:bottom w:val="none" w:sz="0" w:space="0" w:color="auto"/>
        <w:right w:val="none" w:sz="0" w:space="0" w:color="auto"/>
      </w:divBdr>
      <w:divsChild>
        <w:div w:id="935094479">
          <w:marLeft w:val="0"/>
          <w:marRight w:val="0"/>
          <w:marTop w:val="0"/>
          <w:marBottom w:val="0"/>
          <w:divBdr>
            <w:top w:val="none" w:sz="0" w:space="0" w:color="auto"/>
            <w:left w:val="none" w:sz="0" w:space="0" w:color="auto"/>
            <w:bottom w:val="none" w:sz="0" w:space="0" w:color="auto"/>
            <w:right w:val="none" w:sz="0" w:space="0" w:color="auto"/>
          </w:divBdr>
        </w:div>
        <w:div w:id="1685591580">
          <w:marLeft w:val="0"/>
          <w:marRight w:val="0"/>
          <w:marTop w:val="0"/>
          <w:marBottom w:val="0"/>
          <w:divBdr>
            <w:top w:val="none" w:sz="0" w:space="0" w:color="auto"/>
            <w:left w:val="none" w:sz="0" w:space="0" w:color="auto"/>
            <w:bottom w:val="none" w:sz="0" w:space="0" w:color="auto"/>
            <w:right w:val="none" w:sz="0" w:space="0" w:color="auto"/>
          </w:divBdr>
        </w:div>
        <w:div w:id="969743253">
          <w:marLeft w:val="0"/>
          <w:marRight w:val="0"/>
          <w:marTop w:val="0"/>
          <w:marBottom w:val="0"/>
          <w:divBdr>
            <w:top w:val="none" w:sz="0" w:space="0" w:color="auto"/>
            <w:left w:val="none" w:sz="0" w:space="0" w:color="auto"/>
            <w:bottom w:val="none" w:sz="0" w:space="0" w:color="auto"/>
            <w:right w:val="none" w:sz="0" w:space="0" w:color="auto"/>
          </w:divBdr>
        </w:div>
        <w:div w:id="766123210">
          <w:marLeft w:val="0"/>
          <w:marRight w:val="0"/>
          <w:marTop w:val="0"/>
          <w:marBottom w:val="0"/>
          <w:divBdr>
            <w:top w:val="none" w:sz="0" w:space="0" w:color="auto"/>
            <w:left w:val="none" w:sz="0" w:space="0" w:color="auto"/>
            <w:bottom w:val="none" w:sz="0" w:space="0" w:color="auto"/>
            <w:right w:val="none" w:sz="0" w:space="0" w:color="auto"/>
          </w:divBdr>
        </w:div>
        <w:div w:id="2119446337">
          <w:marLeft w:val="0"/>
          <w:marRight w:val="0"/>
          <w:marTop w:val="0"/>
          <w:marBottom w:val="0"/>
          <w:divBdr>
            <w:top w:val="none" w:sz="0" w:space="0" w:color="auto"/>
            <w:left w:val="none" w:sz="0" w:space="0" w:color="auto"/>
            <w:bottom w:val="none" w:sz="0" w:space="0" w:color="auto"/>
            <w:right w:val="none" w:sz="0" w:space="0" w:color="auto"/>
          </w:divBdr>
        </w:div>
        <w:div w:id="1839419557">
          <w:marLeft w:val="0"/>
          <w:marRight w:val="0"/>
          <w:marTop w:val="0"/>
          <w:marBottom w:val="0"/>
          <w:divBdr>
            <w:top w:val="none" w:sz="0" w:space="0" w:color="auto"/>
            <w:left w:val="none" w:sz="0" w:space="0" w:color="auto"/>
            <w:bottom w:val="none" w:sz="0" w:space="0" w:color="auto"/>
            <w:right w:val="none" w:sz="0" w:space="0" w:color="auto"/>
          </w:divBdr>
        </w:div>
        <w:div w:id="1600135992">
          <w:marLeft w:val="0"/>
          <w:marRight w:val="0"/>
          <w:marTop w:val="0"/>
          <w:marBottom w:val="0"/>
          <w:divBdr>
            <w:top w:val="none" w:sz="0" w:space="0" w:color="auto"/>
            <w:left w:val="none" w:sz="0" w:space="0" w:color="auto"/>
            <w:bottom w:val="none" w:sz="0" w:space="0" w:color="auto"/>
            <w:right w:val="none" w:sz="0" w:space="0" w:color="auto"/>
          </w:divBdr>
        </w:div>
        <w:div w:id="623777562">
          <w:marLeft w:val="0"/>
          <w:marRight w:val="0"/>
          <w:marTop w:val="0"/>
          <w:marBottom w:val="0"/>
          <w:divBdr>
            <w:top w:val="none" w:sz="0" w:space="0" w:color="auto"/>
            <w:left w:val="none" w:sz="0" w:space="0" w:color="auto"/>
            <w:bottom w:val="none" w:sz="0" w:space="0" w:color="auto"/>
            <w:right w:val="none" w:sz="0" w:space="0" w:color="auto"/>
          </w:divBdr>
        </w:div>
        <w:div w:id="1277105975">
          <w:marLeft w:val="0"/>
          <w:marRight w:val="0"/>
          <w:marTop w:val="0"/>
          <w:marBottom w:val="0"/>
          <w:divBdr>
            <w:top w:val="none" w:sz="0" w:space="0" w:color="auto"/>
            <w:left w:val="none" w:sz="0" w:space="0" w:color="auto"/>
            <w:bottom w:val="none" w:sz="0" w:space="0" w:color="auto"/>
            <w:right w:val="none" w:sz="0" w:space="0" w:color="auto"/>
          </w:divBdr>
        </w:div>
        <w:div w:id="538516170">
          <w:marLeft w:val="0"/>
          <w:marRight w:val="0"/>
          <w:marTop w:val="0"/>
          <w:marBottom w:val="0"/>
          <w:divBdr>
            <w:top w:val="none" w:sz="0" w:space="0" w:color="auto"/>
            <w:left w:val="none" w:sz="0" w:space="0" w:color="auto"/>
            <w:bottom w:val="none" w:sz="0" w:space="0" w:color="auto"/>
            <w:right w:val="none" w:sz="0" w:space="0" w:color="auto"/>
          </w:divBdr>
        </w:div>
        <w:div w:id="1156265813">
          <w:marLeft w:val="0"/>
          <w:marRight w:val="0"/>
          <w:marTop w:val="0"/>
          <w:marBottom w:val="0"/>
          <w:divBdr>
            <w:top w:val="none" w:sz="0" w:space="0" w:color="auto"/>
            <w:left w:val="none" w:sz="0" w:space="0" w:color="auto"/>
            <w:bottom w:val="none" w:sz="0" w:space="0" w:color="auto"/>
            <w:right w:val="none" w:sz="0" w:space="0" w:color="auto"/>
          </w:divBdr>
        </w:div>
        <w:div w:id="1298755286">
          <w:marLeft w:val="0"/>
          <w:marRight w:val="0"/>
          <w:marTop w:val="0"/>
          <w:marBottom w:val="0"/>
          <w:divBdr>
            <w:top w:val="none" w:sz="0" w:space="0" w:color="auto"/>
            <w:left w:val="none" w:sz="0" w:space="0" w:color="auto"/>
            <w:bottom w:val="none" w:sz="0" w:space="0" w:color="auto"/>
            <w:right w:val="none" w:sz="0" w:space="0" w:color="auto"/>
          </w:divBdr>
        </w:div>
        <w:div w:id="786855939">
          <w:marLeft w:val="0"/>
          <w:marRight w:val="0"/>
          <w:marTop w:val="0"/>
          <w:marBottom w:val="0"/>
          <w:divBdr>
            <w:top w:val="none" w:sz="0" w:space="0" w:color="auto"/>
            <w:left w:val="none" w:sz="0" w:space="0" w:color="auto"/>
            <w:bottom w:val="none" w:sz="0" w:space="0" w:color="auto"/>
            <w:right w:val="none" w:sz="0" w:space="0" w:color="auto"/>
          </w:divBdr>
        </w:div>
        <w:div w:id="1039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950A05-EB7C-43E0-B813-2DC5779E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2021-03-03T21:01:00Z</dcterms:created>
  <dcterms:modified xsi:type="dcterms:W3CDTF">2021-03-03T21:02:00Z</dcterms:modified>
</cp:coreProperties>
</file>